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C2AD4" w14:textId="77777777" w:rsidR="00DF67F6" w:rsidRPr="00F65AAD" w:rsidRDefault="00484B0C" w:rsidP="00626A5D">
      <w:pPr>
        <w:keepNext/>
        <w:keepLines/>
        <w:spacing w:after="0" w:line="288" w:lineRule="auto"/>
        <w:jc w:val="center"/>
        <w:rPr>
          <w:rFonts w:asciiTheme="majorHAnsi" w:eastAsia="Times New Roman" w:hAnsiTheme="majorHAnsi" w:cstheme="majorHAnsi"/>
          <w:b/>
          <w:sz w:val="26"/>
        </w:rPr>
      </w:pPr>
      <w:r w:rsidRPr="00F65AAD">
        <w:rPr>
          <w:rFonts w:asciiTheme="majorHAnsi" w:eastAsia="Times New Roman" w:hAnsiTheme="majorHAnsi" w:cstheme="majorHAnsi"/>
          <w:b/>
          <w:sz w:val="26"/>
        </w:rPr>
        <w:t>CỘNG HÒA XÃ HỘI CHỦ NGHĨA VIỆT NAM</w:t>
      </w:r>
    </w:p>
    <w:p w14:paraId="76C3D503" w14:textId="77777777" w:rsidR="00DF67F6" w:rsidRPr="00F65AAD" w:rsidRDefault="00484B0C" w:rsidP="00626A5D">
      <w:pPr>
        <w:keepNext/>
        <w:keepLines/>
        <w:spacing w:after="0" w:line="288" w:lineRule="auto"/>
        <w:jc w:val="center"/>
        <w:rPr>
          <w:rFonts w:asciiTheme="majorHAnsi" w:eastAsia="Times New Roman" w:hAnsiTheme="majorHAnsi" w:cstheme="majorHAnsi"/>
          <w:b/>
          <w:sz w:val="26"/>
        </w:rPr>
      </w:pPr>
      <w:r w:rsidRPr="00F65AAD">
        <w:rPr>
          <w:rFonts w:asciiTheme="majorHAnsi" w:eastAsia="Times New Roman" w:hAnsiTheme="majorHAnsi" w:cstheme="majorHAnsi"/>
          <w:b/>
          <w:sz w:val="26"/>
        </w:rPr>
        <w:t>Độc lập - Tự do - Hạnh phúc</w:t>
      </w:r>
    </w:p>
    <w:p w14:paraId="17FCA4C5" w14:textId="627B64AF" w:rsidR="004750E0" w:rsidRPr="00F65AAD" w:rsidRDefault="00626A5D" w:rsidP="00626A5D">
      <w:pPr>
        <w:spacing w:after="0" w:line="288" w:lineRule="auto"/>
        <w:jc w:val="center"/>
        <w:rPr>
          <w:rFonts w:asciiTheme="majorHAnsi" w:eastAsia="Times New Roman" w:hAnsiTheme="majorHAnsi" w:cstheme="majorHAnsi"/>
          <w:b/>
          <w:sz w:val="28"/>
          <w:szCs w:val="28"/>
          <w:lang w:eastAsia="en-US"/>
        </w:rPr>
      </w:pPr>
      <w:r>
        <w:rPr>
          <w:rFonts w:asciiTheme="majorHAnsi" w:eastAsia="Times New Roman" w:hAnsiTheme="majorHAnsi" w:cstheme="majorHAnsi"/>
          <w:b/>
          <w:noProof/>
          <w:sz w:val="28"/>
          <w:szCs w:val="28"/>
          <w:lang w:val="en-US" w:eastAsia="en-US"/>
        </w:rPr>
        <mc:AlternateContent>
          <mc:Choice Requires="wps">
            <w:drawing>
              <wp:anchor distT="0" distB="0" distL="114300" distR="114300" simplePos="0" relativeHeight="251659264" behindDoc="0" locked="0" layoutInCell="1" allowOverlap="1" wp14:anchorId="32D26B9C" wp14:editId="4B257EE6">
                <wp:simplePos x="0" y="0"/>
                <wp:positionH relativeFrom="column">
                  <wp:posOffset>1903094</wp:posOffset>
                </wp:positionH>
                <wp:positionV relativeFrom="paragraph">
                  <wp:posOffset>17145</wp:posOffset>
                </wp:positionV>
                <wp:extent cx="18764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FEDE4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85pt,1.35pt" to="297.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UTtgEAAMMDAAAOAAAAZHJzL2Uyb0RvYy54bWysU8GOEzEMvSPxD1HudNoKltWo0z10tVwQ&#10;VCx8QDbjdCIlceSEzvTvcdJ2FgESAu3FEyd+tt+zZ3M3eSeOQMli6ORqsZQCgsbehkMnv319eHMr&#10;Rcoq9MphgE6eIMm77etXmzG2sMYBXQ8kOElI7Rg7OeQc26ZJegCv0gIjBH40SF5ldunQ9KRGzu5d&#10;s14ub5oRqY+EGlLi2/vzo9zW/MaAzp+NSZCF6yT3lqulap+KbbYb1R5IxcHqSxvqP7rwygYuOqe6&#10;V1mJ72R/S+WtJkxo8kKjb9AYq6FyYDar5S9sHgcVoXJhcVKcZUovl1Z/Ou5J2J5nJ0VQnkf0mEnZ&#10;w5DFDkNgAZHEqug0xtRy+C7s6eKluKdCejLky5fpiKlqe5q1hSkLzZer2/c3b9fvpNDXt+YZGCnl&#10;D4BelEMnnQ2FtmrV8WPKXIxDryHslEbOpespnxyUYBe+gGEqpVhF1yWCnSNxVDx+pTWEXKlwvhpd&#10;YMY6NwOXfwde4gsU6oL9C3hG1MoY8gz2NiD9qXqeri2bc/xVgTPvIsET9qc6lCoNb0pV7LLVZRV/&#10;9iv8+d/b/gAAAP//AwBQSwMEFAAGAAgAAAAhAHmJ1UndAAAABwEAAA8AAABkcnMvZG93bnJldi54&#10;bWxMjkFLw0AQhe+C/2EZwZvdGKiamE0pBbEWSrEK9bjNjkk0Oxt2t0367x170dO8x3u8+YrZaDtx&#10;RB9aRwpuJwkIpMqZlmoF729PNw8gQtRkdOcIFZwwwKy8vCh0btxAr3jcxlrwCIVcK2hi7HMpQ9Wg&#10;1WHieiTOPp23OrL1tTReDzxuO5kmyZ20uiX+0OgeFw1W39uDVbD2y+Vivjp90ebDDrt0tdu8jM9K&#10;XV+N80cQEcf4V4ZffEaHkpn27kAmiE5BmmX3XGXBh/NpNk1B7M9eloX8z1/+AAAA//8DAFBLAQIt&#10;ABQABgAIAAAAIQC2gziS/gAAAOEBAAATAAAAAAAAAAAAAAAAAAAAAABbQ29udGVudF9UeXBlc10u&#10;eG1sUEsBAi0AFAAGAAgAAAAhADj9If/WAAAAlAEAAAsAAAAAAAAAAAAAAAAALwEAAF9yZWxzLy5y&#10;ZWxzUEsBAi0AFAAGAAgAAAAhAIw1pRO2AQAAwwMAAA4AAAAAAAAAAAAAAAAALgIAAGRycy9lMm9E&#10;b2MueG1sUEsBAi0AFAAGAAgAAAAhAHmJ1UndAAAABwEAAA8AAAAAAAAAAAAAAAAAEAQAAGRycy9k&#10;b3ducmV2LnhtbFBLBQYAAAAABAAEAPMAAAAaBQAAAAA=&#10;" strokecolor="#4472c4 [3204]" strokeweight=".5pt">
                <v:stroke joinstyle="miter"/>
              </v:line>
            </w:pict>
          </mc:Fallback>
        </mc:AlternateContent>
      </w:r>
    </w:p>
    <w:tbl>
      <w:tblPr>
        <w:tblW w:w="9465" w:type="dxa"/>
        <w:tblLook w:val="04A0" w:firstRow="1" w:lastRow="0" w:firstColumn="1" w:lastColumn="0" w:noHBand="0" w:noVBand="1"/>
      </w:tblPr>
      <w:tblGrid>
        <w:gridCol w:w="4786"/>
        <w:gridCol w:w="4679"/>
      </w:tblGrid>
      <w:tr w:rsidR="00801044" w:rsidRPr="00CF5B7A" w14:paraId="6C5C0EFF" w14:textId="77777777" w:rsidTr="00801044">
        <w:tc>
          <w:tcPr>
            <w:tcW w:w="4786" w:type="dxa"/>
            <w:shd w:val="clear" w:color="auto" w:fill="auto"/>
          </w:tcPr>
          <w:p w14:paraId="6EE33CEB" w14:textId="22AE9C52" w:rsidR="00801044" w:rsidRPr="00CF5B7A" w:rsidRDefault="00801044" w:rsidP="009603E7">
            <w:pPr>
              <w:jc w:val="center"/>
              <w:rPr>
                <w:rFonts w:eastAsia="DejaVu Sans" w:cs="DejaVu Sans"/>
                <w:b/>
                <w:bCs/>
                <w:kern w:val="2"/>
                <w:sz w:val="27"/>
                <w:szCs w:val="27"/>
                <w:lang w:eastAsia="hi-IN" w:bidi="hi-IN"/>
              </w:rPr>
            </w:pPr>
            <w:r>
              <w:rPr>
                <w:rFonts w:eastAsia="DejaVu Sans" w:cs="DejaVu Sans"/>
                <w:b/>
                <w:bCs/>
                <w:noProof/>
                <w:kern w:val="2"/>
                <w:sz w:val="27"/>
                <w:szCs w:val="27"/>
                <w:lang w:val="en-US" w:eastAsia="en-US"/>
              </w:rPr>
              <w:drawing>
                <wp:inline distT="0" distB="0" distL="0" distR="0" wp14:anchorId="2FD7D322" wp14:editId="6DD515B4">
                  <wp:extent cx="1000760" cy="914400"/>
                  <wp:effectExtent l="0" t="0" r="8890" b="0"/>
                  <wp:docPr id="3" name="Picture 3" descr="logo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760" cy="914400"/>
                          </a:xfrm>
                          <a:prstGeom prst="rect">
                            <a:avLst/>
                          </a:prstGeom>
                          <a:noFill/>
                          <a:ln>
                            <a:noFill/>
                          </a:ln>
                        </pic:spPr>
                      </pic:pic>
                    </a:graphicData>
                  </a:graphic>
                </wp:inline>
              </w:drawing>
            </w:r>
          </w:p>
          <w:p w14:paraId="1EA4F809" w14:textId="0F814DEF" w:rsidR="00801044" w:rsidRPr="00801044" w:rsidRDefault="00801044" w:rsidP="009603E7">
            <w:pPr>
              <w:jc w:val="center"/>
              <w:rPr>
                <w:rFonts w:eastAsia="DejaVu Sans" w:cs="DejaVu Sans"/>
                <w:b/>
                <w:bCs/>
                <w:kern w:val="2"/>
                <w:sz w:val="27"/>
                <w:szCs w:val="27"/>
                <w:lang w:val="en-US" w:eastAsia="hi-IN" w:bidi="hi-IN"/>
              </w:rPr>
            </w:pPr>
            <w:r w:rsidRPr="00801044">
              <w:rPr>
                <w:rFonts w:eastAsia="DejaVu Sans" w:cs="DejaVu Sans"/>
                <w:b/>
                <w:bCs/>
                <w:kern w:val="2"/>
                <w:sz w:val="23"/>
                <w:szCs w:val="27"/>
                <w:lang w:val="en-US" w:eastAsia="hi-IN" w:bidi="hi-IN"/>
              </w:rPr>
              <w:t>CÔNG ĐOÀN GIÁO DỤC TỈNH LÂM ĐỒNG</w:t>
            </w:r>
          </w:p>
        </w:tc>
        <w:tc>
          <w:tcPr>
            <w:tcW w:w="4679" w:type="dxa"/>
            <w:shd w:val="clear" w:color="auto" w:fill="auto"/>
          </w:tcPr>
          <w:p w14:paraId="39CC4411" w14:textId="6E97768E" w:rsidR="00801044" w:rsidRDefault="00801044" w:rsidP="009603E7">
            <w:pPr>
              <w:jc w:val="center"/>
              <w:rPr>
                <w:rFonts w:eastAsia="DejaVu Sans" w:cs="DejaVu Sans"/>
                <w:b/>
                <w:bCs/>
                <w:kern w:val="2"/>
                <w:sz w:val="27"/>
                <w:szCs w:val="27"/>
                <w:lang w:eastAsia="hi-IN" w:bidi="hi-IN"/>
              </w:rPr>
            </w:pPr>
            <w:r>
              <w:rPr>
                <w:noProof/>
                <w:lang w:val="en-US" w:eastAsia="en-US"/>
              </w:rPr>
              <w:drawing>
                <wp:inline distT="0" distB="0" distL="0" distR="0" wp14:anchorId="0B4871FD" wp14:editId="49374284">
                  <wp:extent cx="1992701" cy="914400"/>
                  <wp:effectExtent l="0" t="0" r="0" b="0"/>
                  <wp:docPr id="4" name="Picture 4" descr="Trang Chủ VNPT Hồ Chí Minh - VNPT Hồ Chí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g Chủ VNPT Hồ Chí Minh - VNPT Hồ Chí Min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5672" cy="915763"/>
                          </a:xfrm>
                          <a:prstGeom prst="rect">
                            <a:avLst/>
                          </a:prstGeom>
                          <a:noFill/>
                          <a:ln>
                            <a:noFill/>
                          </a:ln>
                        </pic:spPr>
                      </pic:pic>
                    </a:graphicData>
                  </a:graphic>
                </wp:inline>
              </w:drawing>
            </w:r>
          </w:p>
          <w:p w14:paraId="43AC1049" w14:textId="13501343" w:rsidR="00801044" w:rsidRPr="00801044" w:rsidRDefault="00801044" w:rsidP="00801044">
            <w:pPr>
              <w:rPr>
                <w:rFonts w:eastAsia="DejaVu Sans" w:cs="DejaVu Sans"/>
                <w:b/>
                <w:sz w:val="27"/>
                <w:szCs w:val="27"/>
                <w:lang w:val="en-US" w:eastAsia="hi-IN" w:bidi="hi-IN"/>
              </w:rPr>
            </w:pPr>
            <w:r>
              <w:rPr>
                <w:rFonts w:eastAsia="DejaVu Sans" w:cs="DejaVu Sans"/>
                <w:sz w:val="27"/>
                <w:szCs w:val="27"/>
                <w:lang w:eastAsia="hi-IN" w:bidi="hi-IN"/>
              </w:rPr>
              <w:tab/>
            </w:r>
            <w:r w:rsidRPr="00801044">
              <w:rPr>
                <w:rFonts w:eastAsia="DejaVu Sans" w:cs="DejaVu Sans"/>
                <w:b/>
                <w:sz w:val="21"/>
                <w:szCs w:val="27"/>
                <w:lang w:val="en-US" w:eastAsia="hi-IN" w:bidi="hi-IN"/>
              </w:rPr>
              <w:t>VNPT VINAPHONE LÂM ĐỒNG</w:t>
            </w:r>
          </w:p>
        </w:tc>
      </w:tr>
    </w:tbl>
    <w:p w14:paraId="2A3434BC" w14:textId="77777777" w:rsidR="00801044" w:rsidRDefault="00801044" w:rsidP="00626A5D">
      <w:pPr>
        <w:spacing w:after="0" w:line="288" w:lineRule="auto"/>
        <w:jc w:val="center"/>
        <w:rPr>
          <w:rFonts w:asciiTheme="majorHAnsi" w:eastAsia="Times New Roman" w:hAnsiTheme="majorHAnsi" w:cstheme="majorHAnsi"/>
          <w:b/>
          <w:sz w:val="28"/>
          <w:szCs w:val="28"/>
          <w:lang w:val="en-US" w:eastAsia="en-US"/>
        </w:rPr>
      </w:pPr>
    </w:p>
    <w:p w14:paraId="12D155D9" w14:textId="0A7AF301" w:rsidR="00AF3971" w:rsidRPr="004E798A" w:rsidRDefault="00AF3971" w:rsidP="00626A5D">
      <w:pPr>
        <w:spacing w:after="0" w:line="288" w:lineRule="auto"/>
        <w:jc w:val="center"/>
        <w:rPr>
          <w:rFonts w:ascii="Times New Roman" w:eastAsia="Times New Roman" w:hAnsi="Times New Roman" w:cs="Times New Roman"/>
          <w:b/>
          <w:sz w:val="28"/>
          <w:szCs w:val="28"/>
          <w:lang w:eastAsia="en-US"/>
        </w:rPr>
      </w:pPr>
      <w:r w:rsidRPr="004E798A">
        <w:rPr>
          <w:rFonts w:ascii="Times New Roman" w:eastAsia="Times New Roman" w:hAnsi="Times New Roman" w:cs="Times New Roman"/>
          <w:b/>
          <w:sz w:val="28"/>
          <w:szCs w:val="28"/>
          <w:lang w:eastAsia="en-US"/>
        </w:rPr>
        <w:t>THỎA THUẬN HỢP TÁC</w:t>
      </w:r>
    </w:p>
    <w:p w14:paraId="608652BD" w14:textId="6AF0B550" w:rsidR="007B7363" w:rsidRPr="004E798A" w:rsidRDefault="007B7363" w:rsidP="007B7363">
      <w:pPr>
        <w:spacing w:after="0" w:line="288" w:lineRule="auto"/>
        <w:jc w:val="center"/>
        <w:rPr>
          <w:rFonts w:ascii="Times New Roman" w:hAnsi="Times New Roman" w:cs="Times New Roman"/>
          <w:b/>
          <w:bCs/>
          <w:lang w:val="en-US"/>
        </w:rPr>
      </w:pPr>
      <w:r w:rsidRPr="004E798A">
        <w:rPr>
          <w:rFonts w:ascii="Times New Roman" w:eastAsia="Times New Roman" w:hAnsi="Times New Roman" w:cs="Times New Roman"/>
          <w:b/>
          <w:sz w:val="28"/>
          <w:szCs w:val="28"/>
          <w:lang w:val="en-US" w:eastAsia="en-US"/>
        </w:rPr>
        <w:t>V</w:t>
      </w:r>
      <w:r w:rsidR="004E798A">
        <w:rPr>
          <w:rFonts w:ascii="Times New Roman" w:eastAsia="Times New Roman" w:hAnsi="Times New Roman" w:cs="Times New Roman"/>
          <w:b/>
          <w:sz w:val="28"/>
          <w:szCs w:val="28"/>
          <w:lang w:val="en-US" w:eastAsia="en-US"/>
        </w:rPr>
        <w:t xml:space="preserve">ề </w:t>
      </w:r>
      <w:r w:rsidRPr="004E798A">
        <w:rPr>
          <w:rFonts w:ascii="Times New Roman" w:eastAsia="Times New Roman" w:hAnsi="Times New Roman" w:cs="Times New Roman"/>
          <w:b/>
          <w:sz w:val="28"/>
          <w:szCs w:val="28"/>
          <w:lang w:val="en-US" w:eastAsia="en-US"/>
        </w:rPr>
        <w:t>v</w:t>
      </w:r>
      <w:r w:rsidR="004E798A">
        <w:rPr>
          <w:rFonts w:ascii="Times New Roman" w:eastAsia="Times New Roman" w:hAnsi="Times New Roman" w:cs="Times New Roman"/>
          <w:b/>
          <w:sz w:val="28"/>
          <w:szCs w:val="28"/>
          <w:lang w:val="en-US" w:eastAsia="en-US"/>
        </w:rPr>
        <w:t>iệc</w:t>
      </w:r>
      <w:r w:rsidR="00AF3971" w:rsidRPr="004E798A">
        <w:rPr>
          <w:rFonts w:ascii="Times New Roman" w:eastAsia="Times New Roman" w:hAnsi="Times New Roman" w:cs="Times New Roman"/>
          <w:b/>
          <w:sz w:val="28"/>
          <w:szCs w:val="28"/>
          <w:lang w:eastAsia="en-US"/>
        </w:rPr>
        <w:t xml:space="preserve"> cung cấp dịch vụ</w:t>
      </w:r>
      <w:r w:rsidRPr="004E798A">
        <w:rPr>
          <w:rFonts w:ascii="Times New Roman" w:eastAsia="Times New Roman" w:hAnsi="Times New Roman" w:cs="Times New Roman"/>
          <w:b/>
          <w:sz w:val="28"/>
          <w:szCs w:val="28"/>
          <w:lang w:val="en-US" w:eastAsia="en-US"/>
        </w:rPr>
        <w:t xml:space="preserve"> </w:t>
      </w:r>
      <w:r w:rsidR="00AF3971" w:rsidRPr="004E798A">
        <w:rPr>
          <w:rFonts w:ascii="Times New Roman" w:eastAsia="Times New Roman" w:hAnsi="Times New Roman" w:cs="Times New Roman"/>
          <w:b/>
          <w:sz w:val="28"/>
          <w:szCs w:val="28"/>
          <w:lang w:eastAsia="en-US"/>
        </w:rPr>
        <w:t xml:space="preserve">Viễn thông – Công nghệ thông tin </w:t>
      </w:r>
    </w:p>
    <w:p w14:paraId="70AAB8F4" w14:textId="6F6E67B4" w:rsidR="007B7363" w:rsidRPr="004E798A" w:rsidRDefault="007B7363" w:rsidP="007B7363">
      <w:pPr>
        <w:jc w:val="center"/>
        <w:rPr>
          <w:rFonts w:ascii="Times New Roman" w:hAnsi="Times New Roman" w:cs="Times New Roman"/>
          <w:b/>
          <w:bCs/>
          <w:lang w:val="en-US"/>
        </w:rPr>
      </w:pPr>
      <w:r w:rsidRPr="004E798A">
        <w:rPr>
          <w:rFonts w:ascii="Times New Roman" w:hAnsi="Times New Roman" w:cs="Times New Roman"/>
          <w:b/>
          <w:bCs/>
          <w:lang w:val="en-US"/>
        </w:rPr>
        <w:t xml:space="preserve">Theo </w:t>
      </w:r>
      <w:r w:rsidRPr="004E798A">
        <w:rPr>
          <w:rFonts w:ascii="Times New Roman" w:hAnsi="Times New Roman" w:cs="Times New Roman"/>
          <w:b/>
          <w:bCs/>
        </w:rPr>
        <w:t>“Chương trình phúc lợi cho đoàn viên và người lao động”</w:t>
      </w:r>
      <w:r w:rsidRPr="004E798A">
        <w:rPr>
          <w:rFonts w:ascii="Times New Roman" w:hAnsi="Times New Roman" w:cs="Times New Roman"/>
          <w:b/>
          <w:bCs/>
          <w:lang w:val="en-US"/>
        </w:rPr>
        <w:t xml:space="preserve"> trong ngành giáo dục</w:t>
      </w:r>
    </w:p>
    <w:p w14:paraId="43ED65FF" w14:textId="4ABF566D" w:rsidR="00AF3971" w:rsidRPr="004E798A" w:rsidRDefault="00AF3971" w:rsidP="00626A5D">
      <w:pPr>
        <w:spacing w:after="0" w:line="288" w:lineRule="auto"/>
        <w:jc w:val="center"/>
        <w:rPr>
          <w:rFonts w:ascii="Times New Roman" w:eastAsia="Times New Roman" w:hAnsi="Times New Roman" w:cs="Times New Roman"/>
          <w:b/>
          <w:sz w:val="26"/>
          <w:szCs w:val="26"/>
          <w:lang w:val="en-US" w:eastAsia="en-US"/>
        </w:rPr>
      </w:pPr>
      <w:r w:rsidRPr="004E798A">
        <w:rPr>
          <w:rFonts w:ascii="Times New Roman" w:eastAsia="Times New Roman" w:hAnsi="Times New Roman" w:cs="Times New Roman"/>
          <w:b/>
          <w:sz w:val="26"/>
          <w:szCs w:val="26"/>
          <w:lang w:eastAsia="en-US"/>
        </w:rPr>
        <w:t>Số:          /</w:t>
      </w:r>
      <w:r w:rsidR="00626A5D" w:rsidRPr="004E798A">
        <w:rPr>
          <w:rFonts w:ascii="Times New Roman" w:eastAsia="Times New Roman" w:hAnsi="Times New Roman" w:cs="Times New Roman"/>
          <w:b/>
          <w:sz w:val="26"/>
          <w:szCs w:val="26"/>
          <w:lang w:val="en-US" w:eastAsia="en-US"/>
        </w:rPr>
        <w:t>TTHT-VNPT</w:t>
      </w:r>
      <w:r w:rsidRPr="004E798A">
        <w:rPr>
          <w:rFonts w:ascii="Times New Roman" w:eastAsia="Times New Roman" w:hAnsi="Times New Roman" w:cs="Times New Roman"/>
          <w:b/>
          <w:sz w:val="26"/>
          <w:szCs w:val="26"/>
          <w:lang w:eastAsia="en-US"/>
        </w:rPr>
        <w:t>&amp;</w:t>
      </w:r>
      <w:r w:rsidR="000D0208" w:rsidRPr="004E798A">
        <w:rPr>
          <w:rFonts w:ascii="Times New Roman" w:eastAsia="Times New Roman" w:hAnsi="Times New Roman" w:cs="Times New Roman"/>
          <w:b/>
          <w:sz w:val="26"/>
          <w:szCs w:val="26"/>
          <w:lang w:eastAsia="en-US"/>
        </w:rPr>
        <w:t>CĐ</w:t>
      </w:r>
      <w:r w:rsidR="000C18CB" w:rsidRPr="004E798A">
        <w:rPr>
          <w:rFonts w:ascii="Times New Roman" w:eastAsia="Times New Roman" w:hAnsi="Times New Roman" w:cs="Times New Roman"/>
          <w:b/>
          <w:sz w:val="26"/>
          <w:szCs w:val="26"/>
          <w:lang w:val="en-US" w:eastAsia="en-US"/>
        </w:rPr>
        <w:t>G</w:t>
      </w:r>
      <w:r w:rsidR="000D0208" w:rsidRPr="004E798A">
        <w:rPr>
          <w:rFonts w:ascii="Times New Roman" w:eastAsia="Times New Roman" w:hAnsi="Times New Roman" w:cs="Times New Roman"/>
          <w:b/>
          <w:sz w:val="26"/>
          <w:szCs w:val="26"/>
          <w:lang w:eastAsia="en-US"/>
        </w:rPr>
        <w:t>D</w:t>
      </w:r>
      <w:r w:rsidR="00626A5D" w:rsidRPr="004E798A">
        <w:rPr>
          <w:rFonts w:ascii="Times New Roman" w:eastAsia="Times New Roman" w:hAnsi="Times New Roman" w:cs="Times New Roman"/>
          <w:b/>
          <w:sz w:val="26"/>
          <w:szCs w:val="26"/>
          <w:lang w:val="en-US" w:eastAsia="en-US"/>
        </w:rPr>
        <w:t>-2020</w:t>
      </w:r>
    </w:p>
    <w:p w14:paraId="70B3D2CE" w14:textId="77777777" w:rsidR="008253DE" w:rsidRPr="0027384C" w:rsidRDefault="008253DE" w:rsidP="008253DE">
      <w:pPr>
        <w:pStyle w:val="ListParagraph"/>
        <w:numPr>
          <w:ilvl w:val="0"/>
          <w:numId w:val="18"/>
        </w:numPr>
        <w:spacing w:before="240" w:after="240" w:line="240" w:lineRule="auto"/>
        <w:ind w:left="0" w:firstLine="567"/>
        <w:jc w:val="both"/>
        <w:rPr>
          <w:rFonts w:ascii="Times New Roman" w:hAnsi="Times New Roman"/>
          <w:sz w:val="27"/>
          <w:szCs w:val="27"/>
        </w:rPr>
      </w:pPr>
      <w:r w:rsidRPr="0027384C">
        <w:rPr>
          <w:rFonts w:ascii="Times New Roman" w:hAnsi="Times New Roman"/>
          <w:sz w:val="27"/>
          <w:szCs w:val="27"/>
        </w:rPr>
        <w:t xml:space="preserve">Căn cứ Điều lệ Công đoàn Việt Nam;  </w:t>
      </w:r>
    </w:p>
    <w:p w14:paraId="3DAB0CCA" w14:textId="77777777" w:rsidR="008253DE" w:rsidRPr="007B011C" w:rsidRDefault="008253DE" w:rsidP="008253DE">
      <w:pPr>
        <w:pStyle w:val="ListParagraph"/>
        <w:numPr>
          <w:ilvl w:val="0"/>
          <w:numId w:val="18"/>
        </w:numPr>
        <w:spacing w:before="240" w:after="240" w:line="240" w:lineRule="auto"/>
        <w:ind w:left="0" w:firstLine="567"/>
        <w:jc w:val="both"/>
        <w:rPr>
          <w:rFonts w:ascii="Times New Roman" w:hAnsi="Times New Roman"/>
          <w:sz w:val="27"/>
          <w:szCs w:val="27"/>
        </w:rPr>
      </w:pPr>
      <w:r>
        <w:rPr>
          <w:rFonts w:ascii="Times New Roman" w:hAnsi="Times New Roman"/>
          <w:sz w:val="27"/>
          <w:szCs w:val="27"/>
        </w:rPr>
        <w:t>Thực hiện Kế hoạch số 01/KH-LĐLĐ ngày 06/01/2020 của Liên đoàn Lao động tỉnh Lâm Đồng về thực hiện Chương trình “Nâng cao phúc lợi, lợi ích cho đoàn viên và người lao động giai đoạn 2020-2023”;</w:t>
      </w:r>
    </w:p>
    <w:p w14:paraId="66168735" w14:textId="7E0E691A" w:rsidR="008253DE" w:rsidRDefault="008253DE" w:rsidP="008253DE">
      <w:pPr>
        <w:pStyle w:val="ListParagraph"/>
        <w:spacing w:before="240" w:after="240" w:line="240" w:lineRule="auto"/>
        <w:ind w:left="0" w:firstLine="567"/>
        <w:jc w:val="both"/>
        <w:rPr>
          <w:rFonts w:ascii="Times New Roman" w:hAnsi="Times New Roman"/>
          <w:sz w:val="27"/>
          <w:szCs w:val="27"/>
        </w:rPr>
      </w:pPr>
      <w:r w:rsidRPr="0027384C">
        <w:rPr>
          <w:rFonts w:ascii="Times New Roman" w:hAnsi="Times New Roman"/>
          <w:sz w:val="27"/>
          <w:szCs w:val="27"/>
        </w:rPr>
        <w:t xml:space="preserve">Hôm nay, ngày </w:t>
      </w:r>
      <w:r w:rsidR="00266930">
        <w:rPr>
          <w:rFonts w:ascii="Times New Roman" w:hAnsi="Times New Roman"/>
          <w:sz w:val="27"/>
          <w:szCs w:val="27"/>
          <w:lang w:val="en-US"/>
        </w:rPr>
        <w:t>19</w:t>
      </w:r>
      <w:r w:rsidRPr="0027384C">
        <w:rPr>
          <w:rFonts w:ascii="Times New Roman" w:hAnsi="Times New Roman"/>
          <w:sz w:val="27"/>
          <w:szCs w:val="27"/>
        </w:rPr>
        <w:t xml:space="preserve"> tháng </w:t>
      </w:r>
      <w:r w:rsidR="00266930">
        <w:rPr>
          <w:rFonts w:ascii="Times New Roman" w:hAnsi="Times New Roman"/>
          <w:sz w:val="27"/>
          <w:szCs w:val="27"/>
          <w:lang w:val="en-US"/>
        </w:rPr>
        <w:t>9</w:t>
      </w:r>
      <w:r w:rsidRPr="0027384C">
        <w:rPr>
          <w:rFonts w:ascii="Times New Roman" w:hAnsi="Times New Roman"/>
          <w:sz w:val="27"/>
          <w:szCs w:val="27"/>
        </w:rPr>
        <w:t xml:space="preserve"> năm 20</w:t>
      </w:r>
      <w:r>
        <w:rPr>
          <w:rFonts w:ascii="Times New Roman" w:hAnsi="Times New Roman"/>
          <w:sz w:val="27"/>
          <w:szCs w:val="27"/>
        </w:rPr>
        <w:t>20</w:t>
      </w:r>
      <w:r w:rsidRPr="0027384C">
        <w:rPr>
          <w:rFonts w:ascii="Times New Roman" w:hAnsi="Times New Roman"/>
          <w:sz w:val="27"/>
          <w:szCs w:val="27"/>
        </w:rPr>
        <w:t xml:space="preserve">, tại </w:t>
      </w:r>
      <w:r>
        <w:rPr>
          <w:rFonts w:ascii="Times New Roman" w:hAnsi="Times New Roman"/>
          <w:sz w:val="27"/>
          <w:szCs w:val="27"/>
        </w:rPr>
        <w:t xml:space="preserve">hội trường </w:t>
      </w:r>
      <w:r w:rsidR="00266930">
        <w:rPr>
          <w:rFonts w:ascii="Times New Roman" w:hAnsi="Times New Roman"/>
          <w:sz w:val="27"/>
          <w:szCs w:val="27"/>
          <w:lang w:val="en-US"/>
        </w:rPr>
        <w:t xml:space="preserve">hội trường Trung tâm </w:t>
      </w:r>
      <w:r w:rsidRPr="0027384C">
        <w:rPr>
          <w:rFonts w:ascii="Times New Roman" w:hAnsi="Times New Roman"/>
          <w:sz w:val="27"/>
          <w:szCs w:val="27"/>
        </w:rPr>
        <w:t xml:space="preserve"> </w:t>
      </w:r>
      <w:r w:rsidR="00266930">
        <w:rPr>
          <w:rFonts w:ascii="Times New Roman" w:hAnsi="Times New Roman"/>
          <w:sz w:val="27"/>
          <w:szCs w:val="27"/>
          <w:lang w:val="en-US"/>
        </w:rPr>
        <w:t xml:space="preserve">Giáo dục Thường xuyên </w:t>
      </w:r>
      <w:r w:rsidRPr="0027384C">
        <w:rPr>
          <w:rFonts w:ascii="Times New Roman" w:hAnsi="Times New Roman"/>
          <w:sz w:val="27"/>
          <w:szCs w:val="27"/>
        </w:rPr>
        <w:t>tỉnh Lâm Đồng, chúng tôi gồm:</w:t>
      </w:r>
    </w:p>
    <w:p w14:paraId="0ABAE7B7" w14:textId="03591C95" w:rsidR="002418B9" w:rsidRPr="00F65AAD" w:rsidRDefault="002418B9" w:rsidP="00626A5D">
      <w:pPr>
        <w:spacing w:after="0" w:line="288" w:lineRule="auto"/>
        <w:rPr>
          <w:rFonts w:asciiTheme="majorHAnsi" w:eastAsia="Times New Roman" w:hAnsiTheme="majorHAnsi" w:cstheme="majorHAnsi"/>
          <w:b/>
          <w:sz w:val="28"/>
          <w:szCs w:val="28"/>
          <w:lang w:eastAsia="en-US"/>
        </w:rPr>
      </w:pPr>
      <w:r w:rsidRPr="00F65AAD">
        <w:rPr>
          <w:rFonts w:asciiTheme="majorHAnsi" w:eastAsia="Times New Roman" w:hAnsiTheme="majorHAnsi" w:cstheme="majorHAnsi"/>
          <w:b/>
          <w:sz w:val="26"/>
          <w:szCs w:val="26"/>
          <w:lang w:eastAsia="en-US"/>
        </w:rPr>
        <w:t xml:space="preserve">BÊN A: </w:t>
      </w:r>
      <w:r w:rsidRPr="00F65AAD">
        <w:rPr>
          <w:rFonts w:asciiTheme="majorHAnsi" w:eastAsia="Times New Roman" w:hAnsiTheme="majorHAnsi" w:cstheme="majorHAnsi"/>
          <w:b/>
          <w:sz w:val="28"/>
          <w:szCs w:val="28"/>
          <w:lang w:eastAsia="en-US"/>
        </w:rPr>
        <w:t>CÔNG ĐOÀN NGÀNH GIÁO DỤC TỈNH LÂM ĐỒNG</w:t>
      </w:r>
    </w:p>
    <w:p w14:paraId="3F5813F3" w14:textId="0099B801" w:rsidR="002418B9" w:rsidRPr="00626A5D" w:rsidRDefault="002418B9" w:rsidP="00626A5D">
      <w:pPr>
        <w:spacing w:after="0" w:line="288" w:lineRule="auto"/>
        <w:ind w:firstLine="522"/>
        <w:jc w:val="both"/>
        <w:rPr>
          <w:rFonts w:asciiTheme="majorHAnsi" w:eastAsia="Times New Roman" w:hAnsiTheme="majorHAnsi" w:cstheme="majorHAnsi"/>
          <w:sz w:val="26"/>
          <w:szCs w:val="26"/>
          <w:lang w:val="en-US" w:eastAsia="en-US"/>
        </w:rPr>
      </w:pPr>
      <w:r w:rsidRPr="00F65AAD">
        <w:rPr>
          <w:rFonts w:asciiTheme="majorHAnsi" w:eastAsia="Times New Roman" w:hAnsiTheme="majorHAnsi" w:cstheme="majorHAnsi"/>
          <w:sz w:val="26"/>
          <w:szCs w:val="26"/>
          <w:lang w:eastAsia="en-US"/>
        </w:rPr>
        <w:t xml:space="preserve">- Đại diện: </w:t>
      </w:r>
      <w:r w:rsidRPr="00F65AAD">
        <w:rPr>
          <w:rFonts w:asciiTheme="majorHAnsi" w:eastAsia="Times New Roman" w:hAnsiTheme="majorHAnsi" w:cstheme="majorHAnsi"/>
          <w:sz w:val="26"/>
          <w:szCs w:val="26"/>
          <w:lang w:eastAsia="en-US"/>
        </w:rPr>
        <w:tab/>
      </w:r>
      <w:r w:rsidRPr="00F65AAD">
        <w:rPr>
          <w:rFonts w:asciiTheme="majorHAnsi" w:eastAsia="Times New Roman" w:hAnsiTheme="majorHAnsi" w:cstheme="majorHAnsi"/>
          <w:b/>
          <w:sz w:val="26"/>
          <w:szCs w:val="26"/>
          <w:lang w:eastAsia="en-US"/>
        </w:rPr>
        <w:t>Ông</w:t>
      </w:r>
      <w:r w:rsidR="00626A5D">
        <w:rPr>
          <w:rFonts w:asciiTheme="majorHAnsi" w:eastAsia="Times New Roman" w:hAnsiTheme="majorHAnsi" w:cstheme="majorHAnsi"/>
          <w:b/>
          <w:sz w:val="26"/>
          <w:szCs w:val="26"/>
          <w:lang w:val="en-US" w:eastAsia="en-US"/>
        </w:rPr>
        <w:t xml:space="preserve"> Ngô Văn Sơn       </w:t>
      </w:r>
      <w:r w:rsidRPr="00F65AAD">
        <w:rPr>
          <w:rFonts w:asciiTheme="majorHAnsi" w:eastAsia="Times New Roman" w:hAnsiTheme="majorHAnsi" w:cstheme="majorHAnsi"/>
          <w:sz w:val="26"/>
          <w:szCs w:val="26"/>
          <w:lang w:eastAsia="en-US"/>
        </w:rPr>
        <w:tab/>
        <w:t xml:space="preserve">Chức vụ: </w:t>
      </w:r>
      <w:r w:rsidR="00626A5D">
        <w:rPr>
          <w:rFonts w:asciiTheme="majorHAnsi" w:eastAsia="Times New Roman" w:hAnsiTheme="majorHAnsi" w:cstheme="majorHAnsi"/>
          <w:sz w:val="26"/>
          <w:szCs w:val="26"/>
          <w:lang w:val="en-US" w:eastAsia="en-US"/>
        </w:rPr>
        <w:t>Chủ tịch</w:t>
      </w:r>
    </w:p>
    <w:p w14:paraId="31021B28" w14:textId="3EA8711E" w:rsidR="002418B9" w:rsidRPr="00F65AAD" w:rsidRDefault="002418B9" w:rsidP="00626A5D">
      <w:pPr>
        <w:spacing w:after="0" w:line="288" w:lineRule="auto"/>
        <w:ind w:firstLine="522"/>
        <w:jc w:val="both"/>
        <w:rPr>
          <w:rFonts w:asciiTheme="majorHAnsi" w:eastAsia="Times New Roman" w:hAnsiTheme="majorHAnsi" w:cstheme="majorHAnsi"/>
          <w:sz w:val="26"/>
          <w:szCs w:val="26"/>
          <w:lang w:eastAsia="en-US"/>
        </w:rPr>
      </w:pPr>
      <w:r w:rsidRPr="00F65AAD">
        <w:rPr>
          <w:rFonts w:asciiTheme="majorHAnsi" w:eastAsia="Times New Roman" w:hAnsiTheme="majorHAnsi" w:cstheme="majorHAnsi"/>
          <w:sz w:val="26"/>
          <w:szCs w:val="26"/>
          <w:lang w:eastAsia="en-US"/>
        </w:rPr>
        <w:t xml:space="preserve">- Địa chỉ: </w:t>
      </w:r>
      <w:r w:rsidRPr="00F65AAD">
        <w:rPr>
          <w:rFonts w:asciiTheme="majorHAnsi" w:eastAsia="Times New Roman" w:hAnsiTheme="majorHAnsi" w:cstheme="majorHAnsi"/>
          <w:sz w:val="26"/>
          <w:szCs w:val="26"/>
          <w:lang w:eastAsia="en-US"/>
        </w:rPr>
        <w:tab/>
      </w:r>
      <w:r w:rsidR="00626A5D">
        <w:rPr>
          <w:rFonts w:asciiTheme="majorHAnsi" w:eastAsia="Times New Roman" w:hAnsiTheme="majorHAnsi" w:cstheme="majorHAnsi"/>
          <w:sz w:val="26"/>
          <w:szCs w:val="26"/>
          <w:lang w:val="en-US" w:eastAsia="en-US"/>
        </w:rPr>
        <w:t>36 Trần Phú, Phường 4, Thành phố</w:t>
      </w:r>
      <w:r w:rsidRPr="00F65AAD">
        <w:rPr>
          <w:rFonts w:asciiTheme="majorHAnsi" w:eastAsia="Times New Roman" w:hAnsiTheme="majorHAnsi" w:cstheme="majorHAnsi"/>
          <w:sz w:val="26"/>
          <w:szCs w:val="26"/>
          <w:lang w:eastAsia="en-US"/>
        </w:rPr>
        <w:t xml:space="preserve"> Đà Lạt</w:t>
      </w:r>
      <w:r w:rsidR="00626A5D">
        <w:rPr>
          <w:rFonts w:asciiTheme="majorHAnsi" w:eastAsia="Times New Roman" w:hAnsiTheme="majorHAnsi" w:cstheme="majorHAnsi"/>
          <w:sz w:val="26"/>
          <w:szCs w:val="26"/>
          <w:lang w:val="en-US" w:eastAsia="en-US"/>
        </w:rPr>
        <w:t>,</w:t>
      </w:r>
      <w:r w:rsidRPr="00F65AAD">
        <w:rPr>
          <w:rFonts w:asciiTheme="majorHAnsi" w:eastAsia="Times New Roman" w:hAnsiTheme="majorHAnsi" w:cstheme="majorHAnsi"/>
          <w:sz w:val="26"/>
          <w:szCs w:val="26"/>
          <w:lang w:eastAsia="en-US"/>
        </w:rPr>
        <w:t xml:space="preserve"> </w:t>
      </w:r>
      <w:r w:rsidR="006C501B" w:rsidRPr="00F65AAD">
        <w:rPr>
          <w:rFonts w:asciiTheme="majorHAnsi" w:eastAsia="Times New Roman" w:hAnsiTheme="majorHAnsi" w:cstheme="majorHAnsi"/>
          <w:sz w:val="26"/>
          <w:szCs w:val="26"/>
          <w:lang w:eastAsia="en-US"/>
        </w:rPr>
        <w:t>T</w:t>
      </w:r>
      <w:r w:rsidRPr="00F65AAD">
        <w:rPr>
          <w:rFonts w:asciiTheme="majorHAnsi" w:eastAsia="Times New Roman" w:hAnsiTheme="majorHAnsi" w:cstheme="majorHAnsi"/>
          <w:sz w:val="26"/>
          <w:szCs w:val="26"/>
          <w:lang w:eastAsia="en-US"/>
        </w:rPr>
        <w:t>ỉnh Lâm Đồng</w:t>
      </w:r>
    </w:p>
    <w:p w14:paraId="38D8AB1E" w14:textId="6DD38B70" w:rsidR="002418B9" w:rsidRPr="00F65AAD" w:rsidRDefault="002418B9" w:rsidP="00626A5D">
      <w:pPr>
        <w:spacing w:after="0" w:line="288" w:lineRule="auto"/>
        <w:ind w:firstLine="522"/>
        <w:jc w:val="both"/>
        <w:rPr>
          <w:rFonts w:asciiTheme="majorHAnsi" w:eastAsia="Times New Roman" w:hAnsiTheme="majorHAnsi" w:cstheme="majorHAnsi"/>
          <w:sz w:val="26"/>
          <w:szCs w:val="28"/>
          <w:lang w:eastAsia="en-US"/>
        </w:rPr>
      </w:pPr>
      <w:r w:rsidRPr="00F65AAD">
        <w:rPr>
          <w:rFonts w:asciiTheme="majorHAnsi" w:eastAsia="Times New Roman" w:hAnsiTheme="majorHAnsi" w:cstheme="majorHAnsi"/>
          <w:sz w:val="26"/>
          <w:szCs w:val="26"/>
          <w:lang w:eastAsia="en-US"/>
        </w:rPr>
        <w:t xml:space="preserve">- Điện thoại: </w:t>
      </w:r>
      <w:r w:rsidRPr="00F65AAD">
        <w:rPr>
          <w:rFonts w:asciiTheme="majorHAnsi" w:eastAsia="Times New Roman" w:hAnsiTheme="majorHAnsi" w:cstheme="majorHAnsi"/>
          <w:sz w:val="26"/>
          <w:szCs w:val="26"/>
          <w:lang w:eastAsia="en-US"/>
        </w:rPr>
        <w:tab/>
      </w:r>
      <w:r w:rsidR="00626A5D">
        <w:rPr>
          <w:rFonts w:asciiTheme="majorHAnsi" w:eastAsia="Times New Roman" w:hAnsiTheme="majorHAnsi" w:cstheme="majorHAnsi"/>
          <w:sz w:val="26"/>
          <w:szCs w:val="26"/>
          <w:lang w:val="en-US" w:eastAsia="en-US"/>
        </w:rPr>
        <w:t>02633.822.015 – 0919.638.152</w:t>
      </w:r>
      <w:r w:rsidRPr="00F65AAD">
        <w:rPr>
          <w:rFonts w:asciiTheme="majorHAnsi" w:eastAsia="Times New Roman" w:hAnsiTheme="majorHAnsi" w:cstheme="majorHAnsi"/>
          <w:sz w:val="26"/>
          <w:szCs w:val="26"/>
          <w:lang w:eastAsia="en-US"/>
        </w:rPr>
        <w:tab/>
      </w:r>
      <w:r w:rsidRPr="00F65AAD">
        <w:rPr>
          <w:rFonts w:asciiTheme="majorHAnsi" w:eastAsia="Times New Roman" w:hAnsiTheme="majorHAnsi" w:cstheme="majorHAnsi"/>
          <w:sz w:val="26"/>
          <w:szCs w:val="26"/>
          <w:lang w:eastAsia="en-US"/>
        </w:rPr>
        <w:tab/>
      </w:r>
    </w:p>
    <w:p w14:paraId="735A786E" w14:textId="67994AE3" w:rsidR="00B73C2B" w:rsidRPr="00F65AAD" w:rsidRDefault="000D0208" w:rsidP="00626A5D">
      <w:pPr>
        <w:spacing w:after="0" w:line="288" w:lineRule="auto"/>
        <w:rPr>
          <w:rFonts w:asciiTheme="majorHAnsi" w:eastAsia="Times New Roman" w:hAnsiTheme="majorHAnsi" w:cstheme="majorHAnsi"/>
          <w:bCs/>
          <w:sz w:val="26"/>
          <w:szCs w:val="26"/>
          <w:lang w:eastAsia="en-US"/>
        </w:rPr>
      </w:pPr>
      <w:r w:rsidRPr="00F65AAD">
        <w:rPr>
          <w:rFonts w:asciiTheme="majorHAnsi" w:eastAsia="Times New Roman" w:hAnsiTheme="majorHAnsi" w:cstheme="majorHAnsi"/>
          <w:b/>
          <w:sz w:val="26"/>
          <w:szCs w:val="26"/>
          <w:lang w:eastAsia="en-US"/>
        </w:rPr>
        <w:t xml:space="preserve">BÊN </w:t>
      </w:r>
      <w:r w:rsidR="002418B9" w:rsidRPr="00F65AAD">
        <w:rPr>
          <w:rFonts w:asciiTheme="majorHAnsi" w:eastAsia="Times New Roman" w:hAnsiTheme="majorHAnsi" w:cstheme="majorHAnsi"/>
          <w:b/>
          <w:sz w:val="26"/>
          <w:szCs w:val="26"/>
          <w:lang w:eastAsia="en-US"/>
        </w:rPr>
        <w:t>B</w:t>
      </w:r>
      <w:r w:rsidRPr="00F65AAD">
        <w:rPr>
          <w:rFonts w:asciiTheme="majorHAnsi" w:eastAsia="Times New Roman" w:hAnsiTheme="majorHAnsi" w:cstheme="majorHAnsi"/>
          <w:b/>
          <w:sz w:val="26"/>
          <w:szCs w:val="26"/>
          <w:lang w:eastAsia="en-US"/>
        </w:rPr>
        <w:t xml:space="preserve">: TRUNG TÂM KINH DOANH VNPT- LÂM </w:t>
      </w:r>
      <w:r w:rsidRPr="00626A5D">
        <w:rPr>
          <w:rFonts w:asciiTheme="majorHAnsi" w:eastAsia="Times New Roman" w:hAnsiTheme="majorHAnsi" w:cstheme="majorHAnsi"/>
          <w:b/>
          <w:bCs/>
          <w:sz w:val="26"/>
          <w:szCs w:val="26"/>
          <w:lang w:eastAsia="en-US"/>
        </w:rPr>
        <w:t>ĐỒNG</w:t>
      </w:r>
      <w:r w:rsidRPr="00F65AAD">
        <w:rPr>
          <w:rFonts w:asciiTheme="majorHAnsi" w:eastAsia="Times New Roman" w:hAnsiTheme="majorHAnsi" w:cstheme="majorHAnsi"/>
          <w:bCs/>
          <w:sz w:val="26"/>
          <w:szCs w:val="26"/>
          <w:lang w:eastAsia="en-US"/>
        </w:rPr>
        <w:t xml:space="preserve"> </w:t>
      </w:r>
    </w:p>
    <w:p w14:paraId="2879E772" w14:textId="3A611A8A" w:rsidR="000D0208" w:rsidRPr="00F65AAD" w:rsidRDefault="00B73C2B" w:rsidP="00626A5D">
      <w:pPr>
        <w:spacing w:after="0" w:line="288" w:lineRule="auto"/>
        <w:jc w:val="center"/>
        <w:rPr>
          <w:rFonts w:asciiTheme="majorHAnsi" w:eastAsia="Times New Roman" w:hAnsiTheme="majorHAnsi" w:cstheme="majorHAnsi"/>
          <w:bCs/>
          <w:sz w:val="26"/>
          <w:szCs w:val="26"/>
          <w:lang w:eastAsia="en-US"/>
        </w:rPr>
      </w:pPr>
      <w:r w:rsidRPr="00F65AAD">
        <w:rPr>
          <w:rFonts w:asciiTheme="majorHAnsi" w:eastAsia="Times New Roman" w:hAnsiTheme="majorHAnsi" w:cstheme="majorHAnsi"/>
          <w:bCs/>
          <w:sz w:val="26"/>
          <w:szCs w:val="26"/>
          <w:lang w:eastAsia="en-US"/>
        </w:rPr>
        <w:t>(</w:t>
      </w:r>
      <w:r w:rsidR="007E245C" w:rsidRPr="00F65AAD">
        <w:rPr>
          <w:rFonts w:asciiTheme="majorHAnsi" w:eastAsia="Times New Roman" w:hAnsiTheme="majorHAnsi" w:cstheme="majorHAnsi"/>
          <w:bCs/>
          <w:sz w:val="26"/>
          <w:szCs w:val="26"/>
          <w:lang w:eastAsia="en-US"/>
        </w:rPr>
        <w:t>Viết tắt là</w:t>
      </w:r>
      <w:r w:rsidRPr="00F65AAD">
        <w:rPr>
          <w:rFonts w:asciiTheme="majorHAnsi" w:eastAsia="Times New Roman" w:hAnsiTheme="majorHAnsi" w:cstheme="majorHAnsi"/>
          <w:bCs/>
          <w:sz w:val="26"/>
          <w:szCs w:val="26"/>
          <w:lang w:val="en-US" w:eastAsia="en-US"/>
        </w:rPr>
        <w:t>:</w:t>
      </w:r>
      <w:r w:rsidR="007E245C" w:rsidRPr="00F65AAD">
        <w:rPr>
          <w:rFonts w:asciiTheme="majorHAnsi" w:eastAsia="Times New Roman" w:hAnsiTheme="majorHAnsi" w:cstheme="majorHAnsi"/>
          <w:bCs/>
          <w:sz w:val="26"/>
          <w:szCs w:val="26"/>
          <w:lang w:eastAsia="en-US"/>
        </w:rPr>
        <w:t xml:space="preserve"> VNPT-V</w:t>
      </w:r>
      <w:r w:rsidRPr="00F65AAD">
        <w:rPr>
          <w:rFonts w:asciiTheme="majorHAnsi" w:eastAsia="Times New Roman" w:hAnsiTheme="majorHAnsi" w:cstheme="majorHAnsi"/>
          <w:bCs/>
          <w:sz w:val="26"/>
          <w:szCs w:val="26"/>
          <w:lang w:eastAsia="en-US"/>
        </w:rPr>
        <w:t>inaPhone</w:t>
      </w:r>
      <w:r w:rsidR="007E245C" w:rsidRPr="00F65AAD">
        <w:rPr>
          <w:rFonts w:asciiTheme="majorHAnsi" w:eastAsia="Times New Roman" w:hAnsiTheme="majorHAnsi" w:cstheme="majorHAnsi"/>
          <w:bCs/>
          <w:sz w:val="26"/>
          <w:szCs w:val="26"/>
          <w:lang w:eastAsia="en-US"/>
        </w:rPr>
        <w:t xml:space="preserve"> L</w:t>
      </w:r>
      <w:r w:rsidRPr="00F65AAD">
        <w:rPr>
          <w:rFonts w:asciiTheme="majorHAnsi" w:eastAsia="Times New Roman" w:hAnsiTheme="majorHAnsi" w:cstheme="majorHAnsi"/>
          <w:bCs/>
          <w:sz w:val="26"/>
          <w:szCs w:val="26"/>
          <w:lang w:eastAsia="en-US"/>
        </w:rPr>
        <w:t xml:space="preserve">âm </w:t>
      </w:r>
      <w:r w:rsidR="007E245C" w:rsidRPr="00F65AAD">
        <w:rPr>
          <w:rFonts w:asciiTheme="majorHAnsi" w:eastAsia="Times New Roman" w:hAnsiTheme="majorHAnsi" w:cstheme="majorHAnsi"/>
          <w:bCs/>
          <w:sz w:val="26"/>
          <w:szCs w:val="26"/>
          <w:lang w:eastAsia="en-US"/>
        </w:rPr>
        <w:t>Đ</w:t>
      </w:r>
      <w:r w:rsidRPr="00F65AAD">
        <w:rPr>
          <w:rFonts w:asciiTheme="majorHAnsi" w:eastAsia="Times New Roman" w:hAnsiTheme="majorHAnsi" w:cstheme="majorHAnsi"/>
          <w:bCs/>
          <w:sz w:val="26"/>
          <w:szCs w:val="26"/>
          <w:lang w:eastAsia="en-US"/>
        </w:rPr>
        <w:t>ồng</w:t>
      </w:r>
      <w:r w:rsidR="007E245C" w:rsidRPr="00F65AAD">
        <w:rPr>
          <w:rFonts w:asciiTheme="majorHAnsi" w:eastAsia="Times New Roman" w:hAnsiTheme="majorHAnsi" w:cstheme="majorHAnsi"/>
          <w:bCs/>
          <w:sz w:val="26"/>
          <w:szCs w:val="26"/>
          <w:lang w:eastAsia="en-US"/>
        </w:rPr>
        <w:t>)</w:t>
      </w:r>
    </w:p>
    <w:p w14:paraId="67B0BFBA" w14:textId="0DA59C36" w:rsidR="000D0208" w:rsidRPr="00F65AAD" w:rsidRDefault="000D0208" w:rsidP="00626A5D">
      <w:pPr>
        <w:spacing w:after="0" w:line="288" w:lineRule="auto"/>
        <w:ind w:firstLine="522"/>
        <w:jc w:val="both"/>
        <w:rPr>
          <w:rFonts w:asciiTheme="majorHAnsi" w:eastAsia="Times New Roman" w:hAnsiTheme="majorHAnsi" w:cstheme="majorHAnsi"/>
          <w:sz w:val="26"/>
          <w:szCs w:val="26"/>
          <w:lang w:eastAsia="en-US"/>
        </w:rPr>
      </w:pPr>
      <w:r w:rsidRPr="00F65AAD">
        <w:rPr>
          <w:rFonts w:asciiTheme="majorHAnsi" w:eastAsia="Times New Roman" w:hAnsiTheme="majorHAnsi" w:cstheme="majorHAnsi"/>
          <w:sz w:val="26"/>
          <w:szCs w:val="26"/>
          <w:lang w:eastAsia="en-US"/>
        </w:rPr>
        <w:t>- Đại diện:</w:t>
      </w:r>
      <w:r w:rsidRPr="00F65AAD">
        <w:rPr>
          <w:rFonts w:asciiTheme="majorHAnsi" w:eastAsia="Times New Roman" w:hAnsiTheme="majorHAnsi" w:cstheme="majorHAnsi"/>
          <w:sz w:val="26"/>
          <w:szCs w:val="26"/>
          <w:lang w:eastAsia="en-US"/>
        </w:rPr>
        <w:tab/>
      </w:r>
      <w:r w:rsidRPr="00F65AAD">
        <w:rPr>
          <w:rFonts w:asciiTheme="majorHAnsi" w:eastAsia="Times New Roman" w:hAnsiTheme="majorHAnsi" w:cstheme="majorHAnsi"/>
          <w:b/>
          <w:sz w:val="26"/>
          <w:szCs w:val="26"/>
          <w:lang w:eastAsia="en-US"/>
        </w:rPr>
        <w:t>Ông:</w:t>
      </w:r>
      <w:r w:rsidR="00E4444C">
        <w:rPr>
          <w:rFonts w:asciiTheme="majorHAnsi" w:eastAsia="Times New Roman" w:hAnsiTheme="majorHAnsi" w:cstheme="majorHAnsi"/>
          <w:b/>
          <w:sz w:val="26"/>
          <w:szCs w:val="26"/>
          <w:lang w:val="en-US" w:eastAsia="en-US"/>
        </w:rPr>
        <w:t xml:space="preserve"> </w:t>
      </w:r>
      <w:r w:rsidRPr="00F65AAD">
        <w:rPr>
          <w:rFonts w:asciiTheme="majorHAnsi" w:eastAsia="Times New Roman" w:hAnsiTheme="majorHAnsi" w:cstheme="majorHAnsi"/>
          <w:b/>
          <w:sz w:val="26"/>
          <w:szCs w:val="26"/>
          <w:lang w:eastAsia="en-US"/>
        </w:rPr>
        <w:t>TRẦN XUÂN NGHĨA</w:t>
      </w:r>
      <w:r w:rsidRPr="00F65AAD">
        <w:rPr>
          <w:rFonts w:asciiTheme="majorHAnsi" w:eastAsia="Times New Roman" w:hAnsiTheme="majorHAnsi" w:cstheme="majorHAnsi"/>
          <w:b/>
          <w:sz w:val="26"/>
          <w:szCs w:val="26"/>
          <w:lang w:eastAsia="en-US"/>
        </w:rPr>
        <w:tab/>
      </w:r>
      <w:r w:rsidRPr="00F65AAD">
        <w:rPr>
          <w:rFonts w:asciiTheme="majorHAnsi" w:eastAsia="Times New Roman" w:hAnsiTheme="majorHAnsi" w:cstheme="majorHAnsi"/>
          <w:sz w:val="26"/>
          <w:szCs w:val="26"/>
          <w:lang w:eastAsia="en-US"/>
        </w:rPr>
        <w:tab/>
        <w:t>Chức vụ:  Giám đốc.</w:t>
      </w:r>
    </w:p>
    <w:p w14:paraId="02B82F12" w14:textId="77777777" w:rsidR="000D0208" w:rsidRPr="00F65AAD" w:rsidRDefault="000D0208" w:rsidP="00626A5D">
      <w:pPr>
        <w:spacing w:after="0" w:line="288" w:lineRule="auto"/>
        <w:ind w:firstLine="522"/>
        <w:jc w:val="both"/>
        <w:rPr>
          <w:rFonts w:asciiTheme="majorHAnsi" w:eastAsia="Times New Roman" w:hAnsiTheme="majorHAnsi" w:cstheme="majorHAnsi"/>
          <w:sz w:val="26"/>
          <w:szCs w:val="26"/>
          <w:lang w:eastAsia="en-US"/>
        </w:rPr>
      </w:pPr>
      <w:r w:rsidRPr="00F65AAD">
        <w:rPr>
          <w:rFonts w:asciiTheme="majorHAnsi" w:eastAsia="Times New Roman" w:hAnsiTheme="majorHAnsi" w:cstheme="majorHAnsi"/>
          <w:sz w:val="26"/>
          <w:szCs w:val="26"/>
          <w:lang w:eastAsia="en-US"/>
        </w:rPr>
        <w:t xml:space="preserve">- Địa chỉ: </w:t>
      </w:r>
      <w:r w:rsidRPr="00F65AAD">
        <w:rPr>
          <w:rFonts w:asciiTheme="majorHAnsi" w:eastAsia="Times New Roman" w:hAnsiTheme="majorHAnsi" w:cstheme="majorHAnsi"/>
          <w:sz w:val="26"/>
          <w:szCs w:val="26"/>
          <w:lang w:eastAsia="en-US"/>
        </w:rPr>
        <w:tab/>
        <w:t>08 Trần Phú Phường 3 Thành phố  Đà Lạt Tỉnh Lâm Đồng.</w:t>
      </w:r>
    </w:p>
    <w:p w14:paraId="6EF2799D" w14:textId="5F4F7960" w:rsidR="000D0208" w:rsidRPr="00F65AAD" w:rsidRDefault="000D0208" w:rsidP="00626A5D">
      <w:pPr>
        <w:spacing w:after="0" w:line="288" w:lineRule="auto"/>
        <w:ind w:firstLine="522"/>
        <w:jc w:val="both"/>
        <w:rPr>
          <w:rFonts w:asciiTheme="majorHAnsi" w:eastAsia="Times New Roman" w:hAnsiTheme="majorHAnsi" w:cstheme="majorHAnsi"/>
          <w:sz w:val="26"/>
          <w:szCs w:val="26"/>
          <w:lang w:eastAsia="en-US"/>
        </w:rPr>
      </w:pPr>
      <w:r w:rsidRPr="00F65AAD">
        <w:rPr>
          <w:rFonts w:asciiTheme="majorHAnsi" w:eastAsia="Times New Roman" w:hAnsiTheme="majorHAnsi" w:cstheme="majorHAnsi"/>
          <w:sz w:val="26"/>
          <w:szCs w:val="26"/>
          <w:lang w:eastAsia="en-US"/>
        </w:rPr>
        <w:t>- Điện thoại:</w:t>
      </w:r>
      <w:r w:rsidRPr="00F65AAD">
        <w:rPr>
          <w:rFonts w:asciiTheme="majorHAnsi" w:eastAsia="Times New Roman" w:hAnsiTheme="majorHAnsi" w:cstheme="majorHAnsi"/>
          <w:sz w:val="26"/>
          <w:szCs w:val="26"/>
          <w:lang w:eastAsia="en-US"/>
        </w:rPr>
        <w:tab/>
        <w:t>0263 3821957</w:t>
      </w:r>
      <w:r w:rsidR="00B013A2" w:rsidRPr="00F65AAD">
        <w:rPr>
          <w:rFonts w:asciiTheme="majorHAnsi" w:eastAsia="Times New Roman" w:hAnsiTheme="majorHAnsi" w:cstheme="majorHAnsi"/>
          <w:sz w:val="26"/>
          <w:szCs w:val="26"/>
          <w:lang w:eastAsia="en-US"/>
        </w:rPr>
        <w:tab/>
      </w:r>
      <w:r w:rsidR="00B013A2" w:rsidRPr="00F65AAD">
        <w:rPr>
          <w:rFonts w:asciiTheme="majorHAnsi" w:eastAsia="Times New Roman" w:hAnsiTheme="majorHAnsi" w:cstheme="majorHAnsi"/>
          <w:sz w:val="26"/>
          <w:szCs w:val="26"/>
          <w:lang w:val="en-US" w:eastAsia="en-US"/>
        </w:rPr>
        <w:t xml:space="preserve"> – ĐĐ: 0913698867</w:t>
      </w:r>
      <w:r w:rsidRPr="00F65AAD">
        <w:rPr>
          <w:rFonts w:asciiTheme="majorHAnsi" w:eastAsia="Times New Roman" w:hAnsiTheme="majorHAnsi" w:cstheme="majorHAnsi"/>
          <w:sz w:val="26"/>
          <w:szCs w:val="26"/>
          <w:lang w:eastAsia="en-US"/>
        </w:rPr>
        <w:tab/>
      </w:r>
      <w:r w:rsidRPr="00F65AAD">
        <w:rPr>
          <w:rFonts w:asciiTheme="majorHAnsi" w:eastAsia="Times New Roman" w:hAnsiTheme="majorHAnsi" w:cstheme="majorHAnsi"/>
          <w:sz w:val="26"/>
          <w:szCs w:val="26"/>
          <w:lang w:eastAsia="en-US"/>
        </w:rPr>
        <w:tab/>
      </w:r>
    </w:p>
    <w:p w14:paraId="67305F17" w14:textId="77777777" w:rsidR="000D0208" w:rsidRPr="00F65AAD" w:rsidRDefault="000D0208" w:rsidP="00626A5D">
      <w:pPr>
        <w:spacing w:after="0" w:line="288" w:lineRule="auto"/>
        <w:ind w:firstLine="522"/>
        <w:jc w:val="both"/>
        <w:rPr>
          <w:rFonts w:asciiTheme="majorHAnsi" w:eastAsia="Times New Roman" w:hAnsiTheme="majorHAnsi" w:cstheme="majorHAnsi"/>
          <w:sz w:val="26"/>
          <w:szCs w:val="26"/>
          <w:lang w:eastAsia="en-US"/>
        </w:rPr>
      </w:pPr>
      <w:r w:rsidRPr="00F65AAD">
        <w:rPr>
          <w:rFonts w:asciiTheme="majorHAnsi" w:eastAsia="Times New Roman" w:hAnsiTheme="majorHAnsi" w:cstheme="majorHAnsi"/>
          <w:sz w:val="26"/>
          <w:szCs w:val="26"/>
          <w:lang w:eastAsia="en-US"/>
        </w:rPr>
        <w:t xml:space="preserve">- Số tài khoản: </w:t>
      </w:r>
      <w:r w:rsidRPr="00F65AAD">
        <w:rPr>
          <w:rFonts w:asciiTheme="majorHAnsi" w:eastAsia="Times New Roman" w:hAnsiTheme="majorHAnsi" w:cstheme="majorHAnsi"/>
          <w:sz w:val="26"/>
          <w:szCs w:val="26"/>
          <w:lang w:eastAsia="en-US"/>
        </w:rPr>
        <w:tab/>
        <w:t>1020100001987812 tại NH công thương tỉnh Lâm Đồng.</w:t>
      </w:r>
    </w:p>
    <w:p w14:paraId="45BCEB38" w14:textId="5252F7FA" w:rsidR="000D0208" w:rsidRPr="00F65AAD" w:rsidRDefault="000D0208" w:rsidP="00626A5D">
      <w:pPr>
        <w:spacing w:after="0" w:line="288" w:lineRule="auto"/>
        <w:ind w:firstLine="522"/>
        <w:jc w:val="both"/>
        <w:rPr>
          <w:rFonts w:asciiTheme="majorHAnsi" w:eastAsia="Times New Roman" w:hAnsiTheme="majorHAnsi" w:cstheme="majorHAnsi"/>
          <w:sz w:val="26"/>
          <w:szCs w:val="26"/>
          <w:lang w:eastAsia="en-US"/>
        </w:rPr>
      </w:pPr>
      <w:r w:rsidRPr="00F65AAD">
        <w:rPr>
          <w:rFonts w:asciiTheme="majorHAnsi" w:eastAsia="Times New Roman" w:hAnsiTheme="majorHAnsi" w:cstheme="majorHAnsi"/>
          <w:sz w:val="26"/>
          <w:szCs w:val="26"/>
          <w:lang w:eastAsia="en-US"/>
        </w:rPr>
        <w:t xml:space="preserve">- Mã số thuế: </w:t>
      </w:r>
      <w:r w:rsidRPr="00F65AAD">
        <w:rPr>
          <w:rFonts w:asciiTheme="majorHAnsi" w:eastAsia="Times New Roman" w:hAnsiTheme="majorHAnsi" w:cstheme="majorHAnsi"/>
          <w:sz w:val="26"/>
          <w:szCs w:val="26"/>
          <w:lang w:eastAsia="en-US"/>
        </w:rPr>
        <w:tab/>
        <w:t>0106869738-036</w:t>
      </w:r>
    </w:p>
    <w:p w14:paraId="4EF8A731" w14:textId="2B76A346" w:rsidR="000D0208" w:rsidRPr="007F0962" w:rsidRDefault="007F0962" w:rsidP="007F0962">
      <w:pPr>
        <w:spacing w:after="0" w:line="288" w:lineRule="auto"/>
        <w:ind w:firstLine="360"/>
        <w:jc w:val="both"/>
        <w:rPr>
          <w:rFonts w:asciiTheme="majorHAnsi" w:eastAsia="Times New Roman" w:hAnsiTheme="majorHAnsi" w:cstheme="majorHAnsi"/>
          <w:sz w:val="26"/>
          <w:szCs w:val="26"/>
          <w:lang w:eastAsia="en-US"/>
        </w:rPr>
      </w:pPr>
      <w:r w:rsidRPr="00F65AAD">
        <w:rPr>
          <w:rFonts w:asciiTheme="majorHAnsi" w:eastAsia="Times New Roman" w:hAnsiTheme="majorHAnsi" w:cstheme="majorHAnsi"/>
          <w:sz w:val="26"/>
        </w:rPr>
        <w:t xml:space="preserve">Nhằm đạt được mối quan hệ hợp tác, phù hợp với định hướng phát triển trong giai đoạn mới và mục tiêu của mỗi bên, </w:t>
      </w:r>
      <w:r>
        <w:rPr>
          <w:rFonts w:asciiTheme="majorHAnsi" w:eastAsia="Times New Roman" w:hAnsiTheme="majorHAnsi" w:cstheme="majorHAnsi"/>
          <w:sz w:val="26"/>
          <w:lang w:val="en-US"/>
        </w:rPr>
        <w:t>s</w:t>
      </w:r>
      <w:r w:rsidR="000D0208" w:rsidRPr="007F0962">
        <w:rPr>
          <w:rFonts w:asciiTheme="majorHAnsi" w:eastAsia="Times New Roman" w:hAnsiTheme="majorHAnsi" w:cstheme="majorHAnsi"/>
          <w:sz w:val="26"/>
          <w:szCs w:val="26"/>
          <w:lang w:eastAsia="en-US"/>
        </w:rPr>
        <w:t xml:space="preserve">au khi cùng nhau bàn bạc, hai bên thống nhất ký kết biên bản thoả thuận </w:t>
      </w:r>
      <w:r w:rsidRPr="007F0962">
        <w:rPr>
          <w:rFonts w:asciiTheme="majorHAnsi" w:eastAsia="Times New Roman" w:hAnsiTheme="majorHAnsi" w:cstheme="majorHAnsi"/>
          <w:sz w:val="26"/>
          <w:szCs w:val="26"/>
          <w:lang w:val="en-US" w:eastAsia="en-US"/>
        </w:rPr>
        <w:t xml:space="preserve">hợp tác </w:t>
      </w:r>
      <w:r w:rsidR="000D0208" w:rsidRPr="007F0962">
        <w:rPr>
          <w:rFonts w:asciiTheme="majorHAnsi" w:eastAsia="Times New Roman" w:hAnsiTheme="majorHAnsi" w:cstheme="majorHAnsi"/>
          <w:sz w:val="26"/>
          <w:szCs w:val="26"/>
          <w:lang w:eastAsia="en-US"/>
        </w:rPr>
        <w:t>với các điều khoản sau đây:</w:t>
      </w:r>
    </w:p>
    <w:p w14:paraId="55E1DE85" w14:textId="6C009499" w:rsidR="00DF67F6" w:rsidRPr="00F65AAD" w:rsidRDefault="00484B0C" w:rsidP="00126225">
      <w:pPr>
        <w:spacing w:after="0" w:line="288" w:lineRule="auto"/>
        <w:ind w:firstLine="357"/>
        <w:jc w:val="both"/>
        <w:rPr>
          <w:rFonts w:asciiTheme="majorHAnsi" w:eastAsia="Times New Roman" w:hAnsiTheme="majorHAnsi" w:cstheme="majorHAnsi"/>
          <w:b/>
          <w:sz w:val="28"/>
        </w:rPr>
      </w:pPr>
      <w:r w:rsidRPr="00F65AAD">
        <w:rPr>
          <w:rFonts w:asciiTheme="majorHAnsi" w:eastAsia="Times New Roman" w:hAnsiTheme="majorHAnsi" w:cstheme="majorHAnsi"/>
          <w:b/>
          <w:sz w:val="28"/>
        </w:rPr>
        <w:t>Điều 1. Nguyên tắc hợp tác</w:t>
      </w:r>
    </w:p>
    <w:p w14:paraId="55227D11" w14:textId="6BF8A681" w:rsidR="00DF67F6" w:rsidRPr="00F65AAD" w:rsidRDefault="00484B0C" w:rsidP="00D64296">
      <w:pPr>
        <w:numPr>
          <w:ilvl w:val="0"/>
          <w:numId w:val="3"/>
        </w:numPr>
        <w:spacing w:after="0" w:line="288" w:lineRule="auto"/>
        <w:ind w:firstLine="426"/>
        <w:jc w:val="both"/>
        <w:rPr>
          <w:rFonts w:asciiTheme="majorHAnsi" w:eastAsia="Times New Roman" w:hAnsiTheme="majorHAnsi" w:cstheme="majorHAnsi"/>
          <w:sz w:val="26"/>
        </w:rPr>
      </w:pPr>
      <w:r w:rsidRPr="00F65AAD">
        <w:rPr>
          <w:rFonts w:asciiTheme="majorHAnsi" w:eastAsia="Times New Roman" w:hAnsiTheme="majorHAnsi" w:cstheme="majorHAnsi"/>
          <w:sz w:val="26"/>
        </w:rPr>
        <w:t xml:space="preserve">Việc hợp tác giữa </w:t>
      </w:r>
      <w:r w:rsidR="000D0208" w:rsidRPr="00F65AAD">
        <w:rPr>
          <w:rFonts w:asciiTheme="majorHAnsi" w:eastAsia="Times New Roman" w:hAnsiTheme="majorHAnsi" w:cstheme="majorHAnsi"/>
          <w:sz w:val="26"/>
        </w:rPr>
        <w:t>Công Đoàn ngành giáo dục Tỉnh Lâm Đồng</w:t>
      </w:r>
      <w:r w:rsidRPr="00F65AAD">
        <w:rPr>
          <w:rFonts w:asciiTheme="majorHAnsi" w:eastAsia="Times New Roman" w:hAnsiTheme="majorHAnsi" w:cstheme="majorHAnsi"/>
          <w:sz w:val="26"/>
        </w:rPr>
        <w:t xml:space="preserve"> và </w:t>
      </w:r>
      <w:r w:rsidR="007E245C" w:rsidRPr="00F65AAD">
        <w:rPr>
          <w:rFonts w:asciiTheme="majorHAnsi" w:eastAsia="Times New Roman" w:hAnsiTheme="majorHAnsi" w:cstheme="majorHAnsi"/>
          <w:sz w:val="26"/>
        </w:rPr>
        <w:t>VNPT- VinaPhone Lâm Đồng</w:t>
      </w:r>
      <w:r w:rsidRPr="00F65AAD">
        <w:rPr>
          <w:rFonts w:asciiTheme="majorHAnsi" w:eastAsia="Times New Roman" w:hAnsiTheme="majorHAnsi" w:cstheme="majorHAnsi"/>
          <w:sz w:val="26"/>
        </w:rPr>
        <w:t xml:space="preserve"> được thực hiện trên cơ sở tự nguyện, bình đẳng, đảm bảo quyền, lợi ích của đoàn viên, </w:t>
      </w:r>
      <w:r w:rsidR="0095312E">
        <w:rPr>
          <w:rFonts w:asciiTheme="majorHAnsi" w:eastAsia="Times New Roman" w:hAnsiTheme="majorHAnsi" w:cstheme="majorHAnsi"/>
          <w:sz w:val="26"/>
          <w:lang w:val="en-US"/>
        </w:rPr>
        <w:t xml:space="preserve">người lao động </w:t>
      </w:r>
      <w:r w:rsidRPr="00F65AAD">
        <w:rPr>
          <w:rFonts w:asciiTheme="majorHAnsi" w:eastAsia="Times New Roman" w:hAnsiTheme="majorHAnsi" w:cstheme="majorHAnsi"/>
          <w:sz w:val="26"/>
        </w:rPr>
        <w:t xml:space="preserve">của tổ chức Công đoàn và của </w:t>
      </w:r>
      <w:r w:rsidR="007E245C" w:rsidRPr="00F65AAD">
        <w:rPr>
          <w:rFonts w:asciiTheme="majorHAnsi" w:eastAsia="Times New Roman" w:hAnsiTheme="majorHAnsi" w:cstheme="majorHAnsi"/>
          <w:sz w:val="26"/>
        </w:rPr>
        <w:t>VNPT- VinaPhone Lâm Đồng</w:t>
      </w:r>
      <w:r w:rsidRPr="00F65AAD">
        <w:rPr>
          <w:rFonts w:asciiTheme="majorHAnsi" w:eastAsia="Times New Roman" w:hAnsiTheme="majorHAnsi" w:cstheme="majorHAnsi"/>
          <w:sz w:val="26"/>
        </w:rPr>
        <w:t>;</w:t>
      </w:r>
    </w:p>
    <w:p w14:paraId="2724CC78" w14:textId="77777777" w:rsidR="00DF67F6" w:rsidRPr="00F65AAD" w:rsidRDefault="00484B0C" w:rsidP="00D64296">
      <w:pPr>
        <w:numPr>
          <w:ilvl w:val="0"/>
          <w:numId w:val="3"/>
        </w:numPr>
        <w:spacing w:after="0" w:line="288" w:lineRule="auto"/>
        <w:ind w:firstLine="426"/>
        <w:jc w:val="both"/>
        <w:rPr>
          <w:rFonts w:asciiTheme="majorHAnsi" w:eastAsia="Times New Roman" w:hAnsiTheme="majorHAnsi" w:cstheme="majorHAnsi"/>
          <w:sz w:val="26"/>
        </w:rPr>
      </w:pPr>
      <w:r w:rsidRPr="00F65AAD">
        <w:rPr>
          <w:rFonts w:asciiTheme="majorHAnsi" w:eastAsia="Times New Roman" w:hAnsiTheme="majorHAnsi" w:cstheme="majorHAnsi"/>
          <w:sz w:val="26"/>
        </w:rPr>
        <w:lastRenderedPageBreak/>
        <w:t>Nội dung hợp tác phải phù hợp với mục tiêu, chức năng, nhiệm vụ và khả năng của mỗi bên;</w:t>
      </w:r>
    </w:p>
    <w:p w14:paraId="49C4E286" w14:textId="4AB6E805" w:rsidR="00DF67F6" w:rsidRPr="00D64296" w:rsidRDefault="00484B0C" w:rsidP="00D64296">
      <w:pPr>
        <w:numPr>
          <w:ilvl w:val="0"/>
          <w:numId w:val="3"/>
        </w:numPr>
        <w:spacing w:after="0" w:line="288" w:lineRule="auto"/>
        <w:ind w:firstLine="426"/>
        <w:jc w:val="both"/>
        <w:rPr>
          <w:rFonts w:asciiTheme="majorHAnsi" w:eastAsia="Times New Roman" w:hAnsiTheme="majorHAnsi" w:cstheme="majorHAnsi"/>
          <w:sz w:val="26"/>
        </w:rPr>
      </w:pPr>
      <w:r w:rsidRPr="00F65AAD">
        <w:rPr>
          <w:rFonts w:asciiTheme="majorHAnsi" w:eastAsia="Times New Roman" w:hAnsiTheme="majorHAnsi" w:cstheme="majorHAnsi"/>
          <w:sz w:val="26"/>
        </w:rPr>
        <w:t>Thông qua hợp tác, nâng cao vị thế, uy tín của tổ chức Công đoàn</w:t>
      </w:r>
      <w:r w:rsidR="00126225">
        <w:rPr>
          <w:rFonts w:asciiTheme="majorHAnsi" w:eastAsia="Times New Roman" w:hAnsiTheme="majorHAnsi" w:cstheme="majorHAnsi"/>
          <w:sz w:val="26"/>
          <w:lang w:val="en-US"/>
        </w:rPr>
        <w:t xml:space="preserve"> Ngành giáo dục Lâm Đồng, nhấn mạnh vào các chính sách</w:t>
      </w:r>
      <w:r w:rsidR="008E2DD9">
        <w:rPr>
          <w:rFonts w:asciiTheme="majorHAnsi" w:eastAsia="Times New Roman" w:hAnsiTheme="majorHAnsi" w:cstheme="majorHAnsi"/>
          <w:sz w:val="26"/>
          <w:lang w:val="en-US"/>
        </w:rPr>
        <w:t>, ưu đãi</w:t>
      </w:r>
      <w:r w:rsidR="00126225">
        <w:rPr>
          <w:rFonts w:asciiTheme="majorHAnsi" w:eastAsia="Times New Roman" w:hAnsiTheme="majorHAnsi" w:cstheme="majorHAnsi"/>
          <w:sz w:val="26"/>
          <w:lang w:val="en-US"/>
        </w:rPr>
        <w:t xml:space="preserve"> thực chất, nâng cao đời sống vật chất</w:t>
      </w:r>
      <w:r w:rsidR="008E2DD9">
        <w:rPr>
          <w:rFonts w:asciiTheme="majorHAnsi" w:eastAsia="Times New Roman" w:hAnsiTheme="majorHAnsi" w:cstheme="majorHAnsi"/>
          <w:sz w:val="26"/>
          <w:lang w:val="en-US"/>
        </w:rPr>
        <w:t>,</w:t>
      </w:r>
      <w:r w:rsidR="00126225">
        <w:rPr>
          <w:rFonts w:asciiTheme="majorHAnsi" w:eastAsia="Times New Roman" w:hAnsiTheme="majorHAnsi" w:cstheme="majorHAnsi"/>
          <w:sz w:val="26"/>
          <w:lang w:val="en-US"/>
        </w:rPr>
        <w:t xml:space="preserve"> tinh thần cho </w:t>
      </w:r>
      <w:r w:rsidR="008E2DD9">
        <w:rPr>
          <w:rFonts w:asciiTheme="majorHAnsi" w:eastAsia="Times New Roman" w:hAnsiTheme="majorHAnsi" w:cstheme="majorHAnsi"/>
          <w:sz w:val="26"/>
          <w:lang w:val="en-US"/>
        </w:rPr>
        <w:t xml:space="preserve">đoàn viên </w:t>
      </w:r>
      <w:r w:rsidR="00126225">
        <w:rPr>
          <w:rFonts w:asciiTheme="majorHAnsi" w:eastAsia="Times New Roman" w:hAnsiTheme="majorHAnsi" w:cstheme="majorHAnsi"/>
          <w:sz w:val="26"/>
          <w:lang w:val="en-US"/>
        </w:rPr>
        <w:t>công đoàn</w:t>
      </w:r>
      <w:r w:rsidR="0095312E">
        <w:rPr>
          <w:rFonts w:asciiTheme="majorHAnsi" w:eastAsia="Times New Roman" w:hAnsiTheme="majorHAnsi" w:cstheme="majorHAnsi"/>
          <w:sz w:val="26"/>
          <w:lang w:val="en-US"/>
        </w:rPr>
        <w:t xml:space="preserve"> và ưu đãi cho </w:t>
      </w:r>
      <w:r w:rsidR="004E798A">
        <w:rPr>
          <w:rFonts w:asciiTheme="majorHAnsi" w:eastAsia="Times New Roman" w:hAnsiTheme="majorHAnsi" w:cstheme="majorHAnsi"/>
          <w:sz w:val="26"/>
          <w:lang w:val="en-US"/>
        </w:rPr>
        <w:t>Công đoàn cơ sở (</w:t>
      </w:r>
      <w:r w:rsidR="0095312E">
        <w:rPr>
          <w:rFonts w:asciiTheme="majorHAnsi" w:eastAsia="Times New Roman" w:hAnsiTheme="majorHAnsi" w:cstheme="majorHAnsi"/>
          <w:sz w:val="26"/>
          <w:lang w:val="en-US"/>
        </w:rPr>
        <w:t>CĐCS</w:t>
      </w:r>
      <w:r w:rsidR="004E798A">
        <w:rPr>
          <w:rFonts w:asciiTheme="majorHAnsi" w:eastAsia="Times New Roman" w:hAnsiTheme="majorHAnsi" w:cstheme="majorHAnsi"/>
          <w:sz w:val="26"/>
          <w:lang w:val="en-US"/>
        </w:rPr>
        <w:t>)</w:t>
      </w:r>
      <w:r w:rsidR="0095312E">
        <w:rPr>
          <w:rFonts w:asciiTheme="majorHAnsi" w:eastAsia="Times New Roman" w:hAnsiTheme="majorHAnsi" w:cstheme="majorHAnsi"/>
          <w:sz w:val="26"/>
          <w:lang w:val="en-US"/>
        </w:rPr>
        <w:t xml:space="preserve"> các đơn vị trường học t</w:t>
      </w:r>
      <w:r w:rsidR="008E2DD9">
        <w:rPr>
          <w:rFonts w:asciiTheme="majorHAnsi" w:eastAsia="Times New Roman" w:hAnsiTheme="majorHAnsi" w:cstheme="majorHAnsi"/>
          <w:sz w:val="26"/>
          <w:lang w:val="en-US"/>
        </w:rPr>
        <w:t>r</w:t>
      </w:r>
      <w:r w:rsidR="0095312E">
        <w:rPr>
          <w:rFonts w:asciiTheme="majorHAnsi" w:eastAsia="Times New Roman" w:hAnsiTheme="majorHAnsi" w:cstheme="majorHAnsi"/>
          <w:sz w:val="26"/>
          <w:lang w:val="en-US"/>
        </w:rPr>
        <w:t>o</w:t>
      </w:r>
      <w:r w:rsidR="008E2DD9">
        <w:rPr>
          <w:rFonts w:asciiTheme="majorHAnsi" w:eastAsia="Times New Roman" w:hAnsiTheme="majorHAnsi" w:cstheme="majorHAnsi"/>
          <w:sz w:val="26"/>
          <w:lang w:val="en-US"/>
        </w:rPr>
        <w:t>ng ngành Giáo dục</w:t>
      </w:r>
      <w:r w:rsidR="00126225">
        <w:rPr>
          <w:rFonts w:asciiTheme="majorHAnsi" w:eastAsia="Times New Roman" w:hAnsiTheme="majorHAnsi" w:cstheme="majorHAnsi"/>
          <w:sz w:val="26"/>
          <w:lang w:val="en-US"/>
        </w:rPr>
        <w:t xml:space="preserve"> thông qua việc sử dụng, quảng bá các</w:t>
      </w:r>
      <w:r w:rsidRPr="00F65AAD">
        <w:rPr>
          <w:rFonts w:asciiTheme="majorHAnsi" w:eastAsia="Times New Roman" w:hAnsiTheme="majorHAnsi" w:cstheme="majorHAnsi"/>
          <w:sz w:val="26"/>
        </w:rPr>
        <w:t xml:space="preserve"> dịch vụ của </w:t>
      </w:r>
      <w:r w:rsidR="007E245C" w:rsidRPr="00F65AAD">
        <w:rPr>
          <w:rFonts w:asciiTheme="majorHAnsi" w:eastAsia="Times New Roman" w:hAnsiTheme="majorHAnsi" w:cstheme="majorHAnsi"/>
          <w:sz w:val="26"/>
        </w:rPr>
        <w:t>VNPT- VinaPhone Lâm Đồng</w:t>
      </w:r>
      <w:r w:rsidRPr="00F65AAD">
        <w:rPr>
          <w:rFonts w:asciiTheme="majorHAnsi" w:eastAsia="Times New Roman" w:hAnsiTheme="majorHAnsi" w:cstheme="majorHAnsi"/>
          <w:sz w:val="26"/>
        </w:rPr>
        <w:t>.</w:t>
      </w:r>
    </w:p>
    <w:p w14:paraId="3218EE22" w14:textId="271B7EDF" w:rsidR="00D64296" w:rsidRPr="00D64296" w:rsidRDefault="00D64296" w:rsidP="00D64296">
      <w:pPr>
        <w:pStyle w:val="ListParagraph"/>
        <w:numPr>
          <w:ilvl w:val="0"/>
          <w:numId w:val="3"/>
        </w:numPr>
        <w:spacing w:after="0" w:line="288" w:lineRule="auto"/>
        <w:ind w:left="0" w:firstLine="426"/>
        <w:jc w:val="both"/>
        <w:rPr>
          <w:rFonts w:asciiTheme="majorHAnsi" w:eastAsia="Times New Roman" w:hAnsiTheme="majorHAnsi" w:cstheme="majorHAnsi"/>
          <w:sz w:val="26"/>
        </w:rPr>
      </w:pPr>
      <w:r w:rsidRPr="00D64296">
        <w:rPr>
          <w:rFonts w:asciiTheme="majorHAnsi" w:eastAsia="Times New Roman" w:hAnsiTheme="majorHAnsi" w:cstheme="majorHAnsi"/>
          <w:sz w:val="26"/>
        </w:rPr>
        <w:t>Mỗi bên tạo điều kiện thuận lợi cho bên kia trong việc tổ chức triển khai và hoàn thành tốt các nội dung trong thỏa thuận hợp tác này.</w:t>
      </w:r>
    </w:p>
    <w:p w14:paraId="51A8F8FF" w14:textId="77777777" w:rsidR="00D64296" w:rsidRPr="006523AA" w:rsidRDefault="00D64296" w:rsidP="006523AA">
      <w:pPr>
        <w:spacing w:before="120" w:after="240"/>
        <w:ind w:firstLine="426"/>
        <w:jc w:val="both"/>
        <w:rPr>
          <w:rFonts w:ascii="Times New Roman" w:hAnsi="Times New Roman" w:cs="Times New Roman"/>
          <w:b/>
          <w:sz w:val="28"/>
          <w:szCs w:val="28"/>
        </w:rPr>
      </w:pPr>
      <w:r w:rsidRPr="006523AA">
        <w:rPr>
          <w:rFonts w:ascii="Times New Roman" w:hAnsi="Times New Roman" w:cs="Times New Roman"/>
          <w:b/>
          <w:sz w:val="28"/>
          <w:szCs w:val="28"/>
        </w:rPr>
        <w:t>Điều 2. Mục đích và phạm vi hợp tác</w:t>
      </w:r>
    </w:p>
    <w:p w14:paraId="5A652CAC" w14:textId="77777777" w:rsidR="00D64296" w:rsidRPr="00D64296" w:rsidRDefault="00D64296" w:rsidP="006523AA">
      <w:pPr>
        <w:spacing w:after="0" w:line="288" w:lineRule="auto"/>
        <w:ind w:firstLine="426"/>
        <w:jc w:val="both"/>
        <w:rPr>
          <w:rFonts w:asciiTheme="majorHAnsi" w:eastAsia="Times New Roman" w:hAnsiTheme="majorHAnsi" w:cstheme="majorHAnsi"/>
          <w:sz w:val="26"/>
        </w:rPr>
      </w:pPr>
      <w:r w:rsidRPr="00D64296">
        <w:rPr>
          <w:rFonts w:asciiTheme="majorHAnsi" w:eastAsia="Times New Roman" w:hAnsiTheme="majorHAnsi" w:cstheme="majorHAnsi"/>
          <w:sz w:val="26"/>
        </w:rPr>
        <w:t>1. Phục vụ cộng đồng và gắn kết đoàn viên công đoàn, người lao động bằng chất lượng dịch vụ, thân thiện, hiện đại.</w:t>
      </w:r>
    </w:p>
    <w:p w14:paraId="766F9ABF" w14:textId="19531796" w:rsidR="00D64296" w:rsidRPr="00D64296" w:rsidRDefault="00D64296" w:rsidP="006523AA">
      <w:pPr>
        <w:spacing w:after="0" w:line="288" w:lineRule="auto"/>
        <w:ind w:firstLine="426"/>
        <w:jc w:val="both"/>
        <w:rPr>
          <w:rFonts w:asciiTheme="majorHAnsi" w:eastAsia="Times New Roman" w:hAnsiTheme="majorHAnsi" w:cstheme="majorHAnsi"/>
          <w:sz w:val="26"/>
        </w:rPr>
      </w:pPr>
      <w:r w:rsidRPr="00D64296">
        <w:rPr>
          <w:rFonts w:asciiTheme="majorHAnsi" w:eastAsia="Times New Roman" w:hAnsiTheme="majorHAnsi" w:cstheme="majorHAnsi"/>
          <w:sz w:val="26"/>
        </w:rPr>
        <w:t xml:space="preserve">2. Việc hợp tác giữa hai bên nhằm hỗ trợ, khai thác tối đa thế mạnh của mỗi bên để thực hiện tốt các chức năng, nhiệm vụ được giao, nâng cao hiệu quả hoạt động của mỗi bên, đồng thời góp phần mang lại các giá trị, lợi ích cho xã hội nói chung, </w:t>
      </w:r>
      <w:r w:rsidR="006523AA">
        <w:rPr>
          <w:rFonts w:asciiTheme="majorHAnsi" w:eastAsia="Times New Roman" w:hAnsiTheme="majorHAnsi" w:cstheme="majorHAnsi"/>
          <w:sz w:val="26"/>
          <w:lang w:val="en-US"/>
        </w:rPr>
        <w:t xml:space="preserve">đoàn viên, </w:t>
      </w:r>
      <w:r w:rsidRPr="00D64296">
        <w:rPr>
          <w:rFonts w:asciiTheme="majorHAnsi" w:eastAsia="Times New Roman" w:hAnsiTheme="majorHAnsi" w:cstheme="majorHAnsi"/>
          <w:sz w:val="26"/>
        </w:rPr>
        <w:t>người lao động và tổ chức Công đoàn nói riêng.</w:t>
      </w:r>
    </w:p>
    <w:p w14:paraId="3290908B" w14:textId="77777777" w:rsidR="00D64296" w:rsidRPr="00D64296" w:rsidRDefault="00D64296" w:rsidP="006523AA">
      <w:pPr>
        <w:spacing w:after="0" w:line="288" w:lineRule="auto"/>
        <w:ind w:firstLine="426"/>
        <w:jc w:val="both"/>
        <w:rPr>
          <w:rFonts w:asciiTheme="majorHAnsi" w:eastAsia="Times New Roman" w:hAnsiTheme="majorHAnsi" w:cstheme="majorHAnsi"/>
          <w:sz w:val="26"/>
        </w:rPr>
      </w:pPr>
      <w:r w:rsidRPr="00D64296">
        <w:rPr>
          <w:rFonts w:asciiTheme="majorHAnsi" w:eastAsia="Times New Roman" w:hAnsiTheme="majorHAnsi" w:cstheme="majorHAnsi"/>
          <w:sz w:val="26"/>
        </w:rPr>
        <w:t>3. Tạo cơ hội cho đoàn viên, CNVCLĐ tiếp cận các dịch vụ chất lượng với giá ưu đãi.</w:t>
      </w:r>
    </w:p>
    <w:p w14:paraId="2132FABC" w14:textId="52848585" w:rsidR="00DF67F6" w:rsidRDefault="00484B0C" w:rsidP="00626A5D">
      <w:pPr>
        <w:spacing w:after="0" w:line="288" w:lineRule="auto"/>
        <w:ind w:firstLine="357"/>
        <w:rPr>
          <w:rFonts w:asciiTheme="majorHAnsi" w:eastAsia="Times New Roman" w:hAnsiTheme="majorHAnsi" w:cstheme="majorHAnsi"/>
          <w:b/>
          <w:sz w:val="26"/>
        </w:rPr>
      </w:pPr>
      <w:r w:rsidRPr="00F65AAD">
        <w:rPr>
          <w:rFonts w:asciiTheme="majorHAnsi" w:eastAsia="Times New Roman" w:hAnsiTheme="majorHAnsi" w:cstheme="majorHAnsi"/>
          <w:b/>
          <w:sz w:val="26"/>
        </w:rPr>
        <w:t xml:space="preserve">Điều </w:t>
      </w:r>
      <w:r w:rsidR="00134CC1">
        <w:rPr>
          <w:rFonts w:asciiTheme="majorHAnsi" w:eastAsia="Times New Roman" w:hAnsiTheme="majorHAnsi" w:cstheme="majorHAnsi"/>
          <w:b/>
          <w:sz w:val="26"/>
          <w:lang w:val="en-US"/>
        </w:rPr>
        <w:t>3</w:t>
      </w:r>
      <w:r w:rsidRPr="00F65AAD">
        <w:rPr>
          <w:rFonts w:asciiTheme="majorHAnsi" w:eastAsia="Times New Roman" w:hAnsiTheme="majorHAnsi" w:cstheme="majorHAnsi"/>
          <w:b/>
          <w:sz w:val="26"/>
        </w:rPr>
        <w:t>. Nội dung hợp tác</w:t>
      </w:r>
    </w:p>
    <w:p w14:paraId="3BC9BFC9" w14:textId="5F9AD86B" w:rsidR="00DF67F6" w:rsidRPr="00F65AAD" w:rsidRDefault="00484B0C" w:rsidP="00626A5D">
      <w:pPr>
        <w:spacing w:after="0" w:line="288" w:lineRule="auto"/>
        <w:ind w:firstLine="357"/>
        <w:rPr>
          <w:rFonts w:asciiTheme="majorHAnsi" w:eastAsia="Times New Roman" w:hAnsiTheme="majorHAnsi" w:cstheme="majorHAnsi"/>
          <w:b/>
          <w:sz w:val="26"/>
        </w:rPr>
      </w:pPr>
      <w:r w:rsidRPr="00F65AAD">
        <w:rPr>
          <w:rFonts w:asciiTheme="majorHAnsi" w:eastAsia="Times New Roman" w:hAnsiTheme="majorHAnsi" w:cstheme="majorHAnsi"/>
          <w:b/>
          <w:sz w:val="26"/>
        </w:rPr>
        <w:t>1</w:t>
      </w:r>
      <w:r w:rsidR="00134CC1">
        <w:rPr>
          <w:rFonts w:asciiTheme="majorHAnsi" w:eastAsia="Times New Roman" w:hAnsiTheme="majorHAnsi" w:cstheme="majorHAnsi"/>
          <w:b/>
          <w:sz w:val="26"/>
          <w:lang w:val="en-US"/>
        </w:rPr>
        <w:t>.</w:t>
      </w:r>
      <w:r w:rsidRPr="00F65AAD">
        <w:rPr>
          <w:rFonts w:asciiTheme="majorHAnsi" w:eastAsia="Times New Roman" w:hAnsiTheme="majorHAnsi" w:cstheme="majorHAnsi"/>
          <w:b/>
          <w:sz w:val="26"/>
        </w:rPr>
        <w:t xml:space="preserve"> </w:t>
      </w:r>
      <w:r w:rsidR="007E245C" w:rsidRPr="00626A5D">
        <w:rPr>
          <w:rFonts w:asciiTheme="majorHAnsi" w:eastAsia="Times New Roman" w:hAnsiTheme="majorHAnsi" w:cstheme="majorHAnsi"/>
          <w:b/>
          <w:sz w:val="26"/>
        </w:rPr>
        <w:t>VNPT- VinaPhone Lâm Đồng</w:t>
      </w:r>
    </w:p>
    <w:p w14:paraId="45CF526B" w14:textId="2159504D" w:rsidR="00DF67F6" w:rsidRPr="00134CC1" w:rsidRDefault="00484B0C" w:rsidP="00134CC1">
      <w:pPr>
        <w:pStyle w:val="ListParagraph"/>
        <w:numPr>
          <w:ilvl w:val="1"/>
          <w:numId w:val="19"/>
        </w:numPr>
        <w:spacing w:after="0" w:line="288" w:lineRule="auto"/>
        <w:ind w:left="0" w:firstLine="357"/>
        <w:jc w:val="both"/>
        <w:rPr>
          <w:rFonts w:asciiTheme="majorHAnsi" w:eastAsia="Times New Roman" w:hAnsiTheme="majorHAnsi" w:cstheme="majorHAnsi"/>
          <w:sz w:val="26"/>
        </w:rPr>
      </w:pPr>
      <w:r w:rsidRPr="00134CC1">
        <w:rPr>
          <w:rFonts w:asciiTheme="majorHAnsi" w:eastAsia="Times New Roman" w:hAnsiTheme="majorHAnsi" w:cstheme="majorHAnsi"/>
          <w:sz w:val="26"/>
        </w:rPr>
        <w:t>Phối h</w:t>
      </w:r>
      <w:r w:rsidR="000D0208" w:rsidRPr="00134CC1">
        <w:rPr>
          <w:rFonts w:asciiTheme="majorHAnsi" w:eastAsia="Times New Roman" w:hAnsiTheme="majorHAnsi" w:cstheme="majorHAnsi"/>
          <w:sz w:val="26"/>
        </w:rPr>
        <w:t>ợ</w:t>
      </w:r>
      <w:r w:rsidRPr="00134CC1">
        <w:rPr>
          <w:rFonts w:asciiTheme="majorHAnsi" w:eastAsia="Times New Roman" w:hAnsiTheme="majorHAnsi" w:cstheme="majorHAnsi"/>
          <w:sz w:val="26"/>
        </w:rPr>
        <w:t xml:space="preserve">p, hỗ trợ phát triển hệ thống công nghệ thông tin (CNTT) tại </w:t>
      </w:r>
      <w:r w:rsidR="005033F5">
        <w:rPr>
          <w:rFonts w:asciiTheme="majorHAnsi" w:eastAsia="Times New Roman" w:hAnsiTheme="majorHAnsi" w:cstheme="majorHAnsi"/>
          <w:sz w:val="26"/>
        </w:rPr>
        <w:t xml:space="preserve">Công Đoàn ngành giáo dục </w:t>
      </w:r>
      <w:r w:rsidR="005033F5">
        <w:rPr>
          <w:rFonts w:asciiTheme="majorHAnsi" w:eastAsia="Times New Roman" w:hAnsiTheme="majorHAnsi" w:cstheme="majorHAnsi"/>
          <w:sz w:val="26"/>
          <w:lang w:val="en-US"/>
        </w:rPr>
        <w:t>t</w:t>
      </w:r>
      <w:r w:rsidR="001C0FA8" w:rsidRPr="00134CC1">
        <w:rPr>
          <w:rFonts w:asciiTheme="majorHAnsi" w:eastAsia="Times New Roman" w:hAnsiTheme="majorHAnsi" w:cstheme="majorHAnsi"/>
          <w:sz w:val="26"/>
        </w:rPr>
        <w:t>ỉnh Lâm Đồng</w:t>
      </w:r>
      <w:r w:rsidRPr="00134CC1">
        <w:rPr>
          <w:rFonts w:asciiTheme="majorHAnsi" w:eastAsia="Times New Roman" w:hAnsiTheme="majorHAnsi" w:cstheme="majorHAnsi"/>
          <w:sz w:val="26"/>
        </w:rPr>
        <w:t>, để nâng cao hiệu quả của các hoạt động điều hành của tổ chức công đoàn;</w:t>
      </w:r>
    </w:p>
    <w:p w14:paraId="3D99A8E4" w14:textId="32E2C442" w:rsidR="00DF67F6" w:rsidRPr="00134CC1" w:rsidRDefault="00134CC1" w:rsidP="00134CC1">
      <w:pPr>
        <w:pStyle w:val="ListParagraph"/>
        <w:spacing w:after="0" w:line="288" w:lineRule="auto"/>
        <w:ind w:left="0" w:firstLine="357"/>
        <w:jc w:val="both"/>
        <w:rPr>
          <w:rFonts w:asciiTheme="majorHAnsi" w:eastAsia="Times New Roman" w:hAnsiTheme="majorHAnsi" w:cstheme="majorHAnsi"/>
          <w:sz w:val="26"/>
        </w:rPr>
      </w:pPr>
      <w:r>
        <w:rPr>
          <w:rFonts w:asciiTheme="majorHAnsi" w:eastAsia="Times New Roman" w:hAnsiTheme="majorHAnsi" w:cstheme="majorHAnsi"/>
          <w:sz w:val="26"/>
          <w:lang w:val="en-US"/>
        </w:rPr>
        <w:t xml:space="preserve">1.2 </w:t>
      </w:r>
      <w:r w:rsidR="00484B0C" w:rsidRPr="00134CC1">
        <w:rPr>
          <w:rFonts w:asciiTheme="majorHAnsi" w:eastAsia="Times New Roman" w:hAnsiTheme="majorHAnsi" w:cstheme="majorHAnsi"/>
          <w:sz w:val="26"/>
        </w:rPr>
        <w:t>Phối h</w:t>
      </w:r>
      <w:r w:rsidR="001C3B3A" w:rsidRPr="00134CC1">
        <w:rPr>
          <w:rFonts w:asciiTheme="majorHAnsi" w:eastAsia="Times New Roman" w:hAnsiTheme="majorHAnsi" w:cstheme="majorHAnsi"/>
          <w:sz w:val="26"/>
        </w:rPr>
        <w:t>ợ</w:t>
      </w:r>
      <w:r w:rsidR="00484B0C" w:rsidRPr="00134CC1">
        <w:rPr>
          <w:rFonts w:asciiTheme="majorHAnsi" w:eastAsia="Times New Roman" w:hAnsiTheme="majorHAnsi" w:cstheme="majorHAnsi"/>
          <w:sz w:val="26"/>
        </w:rPr>
        <w:t xml:space="preserve">p với </w:t>
      </w:r>
      <w:r w:rsidR="001C0FA8" w:rsidRPr="00134CC1">
        <w:rPr>
          <w:rFonts w:asciiTheme="majorHAnsi" w:eastAsia="Times New Roman" w:hAnsiTheme="majorHAnsi" w:cstheme="majorHAnsi"/>
          <w:sz w:val="26"/>
        </w:rPr>
        <w:t xml:space="preserve">Công Đoàn ngành giáo dục Tỉnh Lâm Đồng </w:t>
      </w:r>
      <w:r w:rsidR="00484B0C" w:rsidRPr="00134CC1">
        <w:rPr>
          <w:rFonts w:asciiTheme="majorHAnsi" w:eastAsia="Times New Roman" w:hAnsiTheme="majorHAnsi" w:cstheme="majorHAnsi"/>
          <w:sz w:val="26"/>
        </w:rPr>
        <w:t xml:space="preserve">triển khai các chương trình trao đổi thông tin, xây dựng các ứng dụng, công nghệ gắn kết giữa </w:t>
      </w:r>
      <w:r w:rsidR="0095312E">
        <w:rPr>
          <w:rFonts w:asciiTheme="majorHAnsi" w:eastAsia="Times New Roman" w:hAnsiTheme="majorHAnsi" w:cstheme="majorHAnsi"/>
          <w:sz w:val="26"/>
          <w:lang w:val="en-US"/>
        </w:rPr>
        <w:t>lãnh đạo đơn vị</w:t>
      </w:r>
      <w:r w:rsidR="00484B0C" w:rsidRPr="00134CC1">
        <w:rPr>
          <w:rFonts w:asciiTheme="majorHAnsi" w:eastAsia="Times New Roman" w:hAnsiTheme="majorHAnsi" w:cstheme="majorHAnsi"/>
          <w:sz w:val="26"/>
        </w:rPr>
        <w:t xml:space="preserve"> với người lao động;</w:t>
      </w:r>
    </w:p>
    <w:p w14:paraId="4AF0FA62" w14:textId="0CCABEDD" w:rsidR="00DF67F6" w:rsidRPr="00134CC1" w:rsidRDefault="00134CC1" w:rsidP="00134CC1">
      <w:pPr>
        <w:pStyle w:val="ListParagraph"/>
        <w:spacing w:after="0" w:line="288" w:lineRule="auto"/>
        <w:ind w:left="0" w:firstLine="357"/>
        <w:jc w:val="both"/>
        <w:rPr>
          <w:rFonts w:asciiTheme="majorHAnsi" w:eastAsia="Times New Roman" w:hAnsiTheme="majorHAnsi" w:cstheme="majorHAnsi"/>
          <w:sz w:val="26"/>
        </w:rPr>
      </w:pPr>
      <w:r>
        <w:rPr>
          <w:rFonts w:asciiTheme="majorHAnsi" w:eastAsia="Times New Roman" w:hAnsiTheme="majorHAnsi" w:cstheme="majorHAnsi"/>
          <w:sz w:val="26"/>
          <w:lang w:val="en-US"/>
        </w:rPr>
        <w:t xml:space="preserve">1.3 </w:t>
      </w:r>
      <w:r w:rsidR="00484B0C" w:rsidRPr="00134CC1">
        <w:rPr>
          <w:rFonts w:asciiTheme="majorHAnsi" w:eastAsia="Times New Roman" w:hAnsiTheme="majorHAnsi" w:cstheme="majorHAnsi"/>
          <w:sz w:val="26"/>
        </w:rPr>
        <w:t>Cung cấp các dịch vụ viễn thông di động,</w:t>
      </w:r>
      <w:r w:rsidR="00500E01" w:rsidRPr="00134CC1">
        <w:rPr>
          <w:rFonts w:asciiTheme="majorHAnsi" w:eastAsia="Times New Roman" w:hAnsiTheme="majorHAnsi" w:cstheme="majorHAnsi"/>
          <w:sz w:val="26"/>
        </w:rPr>
        <w:t xml:space="preserve"> internet, truyền hình, </w:t>
      </w:r>
      <w:r w:rsidR="001C3B3A" w:rsidRPr="00134CC1">
        <w:rPr>
          <w:rFonts w:asciiTheme="majorHAnsi" w:eastAsia="Times New Roman" w:hAnsiTheme="majorHAnsi" w:cstheme="majorHAnsi"/>
          <w:sz w:val="26"/>
        </w:rPr>
        <w:t>Ví điện tử - VNPT Pay (thanh toán không dùng tiền mặt)</w:t>
      </w:r>
      <w:r w:rsidR="00484B0C" w:rsidRPr="00134CC1">
        <w:rPr>
          <w:rFonts w:asciiTheme="majorHAnsi" w:eastAsia="Times New Roman" w:hAnsiTheme="majorHAnsi" w:cstheme="majorHAnsi"/>
          <w:sz w:val="26"/>
        </w:rPr>
        <w:t xml:space="preserve"> công nghệ thông tin với mức giá ưu đãi, ưu tiên </w:t>
      </w:r>
      <w:r w:rsidR="0056211A">
        <w:rPr>
          <w:rFonts w:asciiTheme="majorHAnsi" w:eastAsia="Times New Roman" w:hAnsiTheme="majorHAnsi" w:cstheme="majorHAnsi"/>
          <w:sz w:val="26"/>
          <w:lang w:val="en-US"/>
        </w:rPr>
        <w:t xml:space="preserve">cam kết về </w:t>
      </w:r>
      <w:r w:rsidR="00484B0C" w:rsidRPr="00134CC1">
        <w:rPr>
          <w:rFonts w:asciiTheme="majorHAnsi" w:eastAsia="Times New Roman" w:hAnsiTheme="majorHAnsi" w:cstheme="majorHAnsi"/>
          <w:sz w:val="26"/>
        </w:rPr>
        <w:t xml:space="preserve">chất lượng dịch vụ, độ an toàn, thời gian thiết lập, khôi phục và hỗ </w:t>
      </w:r>
      <w:r w:rsidR="001C0FA8" w:rsidRPr="00134CC1">
        <w:rPr>
          <w:rFonts w:asciiTheme="majorHAnsi" w:eastAsia="Times New Roman" w:hAnsiTheme="majorHAnsi" w:cstheme="majorHAnsi"/>
          <w:sz w:val="26"/>
        </w:rPr>
        <w:t>trợ</w:t>
      </w:r>
      <w:r w:rsidR="00484B0C" w:rsidRPr="00134CC1">
        <w:rPr>
          <w:rFonts w:asciiTheme="majorHAnsi" w:eastAsia="Times New Roman" w:hAnsiTheme="majorHAnsi" w:cstheme="majorHAnsi"/>
          <w:sz w:val="26"/>
        </w:rPr>
        <w:t xml:space="preserve"> kỹ thuật cho các công đoàn cơ sở, đoàn viên và người lao động</w:t>
      </w:r>
      <w:r w:rsidR="0095312E">
        <w:rPr>
          <w:rFonts w:asciiTheme="majorHAnsi" w:eastAsia="Times New Roman" w:hAnsiTheme="majorHAnsi" w:cstheme="majorHAnsi"/>
          <w:sz w:val="26"/>
          <w:lang w:val="en-US"/>
        </w:rPr>
        <w:t xml:space="preserve"> trong ngành</w:t>
      </w:r>
      <w:r w:rsidR="0056211A">
        <w:rPr>
          <w:rFonts w:asciiTheme="majorHAnsi" w:eastAsia="Times New Roman" w:hAnsiTheme="majorHAnsi" w:cstheme="majorHAnsi"/>
          <w:sz w:val="26"/>
          <w:lang w:val="en-US"/>
        </w:rPr>
        <w:t>; quan tâm chú trọng công tác chăm sóc khách hàng, thân thiện, tận tình, trách nhiệm.</w:t>
      </w:r>
    </w:p>
    <w:p w14:paraId="5751F97F" w14:textId="526D6A5F" w:rsidR="00DF67F6" w:rsidRPr="00F65AAD" w:rsidRDefault="00484B0C" w:rsidP="00626A5D">
      <w:pPr>
        <w:shd w:val="clear" w:color="auto" w:fill="FFFFFF" w:themeFill="background1"/>
        <w:spacing w:after="0" w:line="288" w:lineRule="auto"/>
        <w:ind w:firstLine="357"/>
        <w:rPr>
          <w:rFonts w:asciiTheme="majorHAnsi" w:eastAsia="Times New Roman" w:hAnsiTheme="majorHAnsi" w:cstheme="majorHAnsi"/>
          <w:b/>
          <w:sz w:val="26"/>
        </w:rPr>
      </w:pPr>
      <w:r w:rsidRPr="00F65AAD">
        <w:rPr>
          <w:rFonts w:asciiTheme="majorHAnsi" w:eastAsia="Times New Roman" w:hAnsiTheme="majorHAnsi" w:cstheme="majorHAnsi"/>
          <w:b/>
          <w:sz w:val="26"/>
        </w:rPr>
        <w:t xml:space="preserve">2. </w:t>
      </w:r>
      <w:r w:rsidR="00DF31C9" w:rsidRPr="00F65AAD">
        <w:rPr>
          <w:rFonts w:asciiTheme="majorHAnsi" w:eastAsia="Times New Roman" w:hAnsiTheme="majorHAnsi" w:cstheme="majorHAnsi"/>
          <w:b/>
          <w:bCs/>
          <w:sz w:val="26"/>
        </w:rPr>
        <w:t>Công Đoàn ngành giáo dục Tỉnh Lâm Đồng</w:t>
      </w:r>
    </w:p>
    <w:p w14:paraId="7EDD62A9" w14:textId="3D7DCB7B" w:rsidR="00DF67F6" w:rsidRPr="00E0507F" w:rsidRDefault="00E0507F" w:rsidP="00E0507F">
      <w:pPr>
        <w:spacing w:after="0" w:line="288" w:lineRule="auto"/>
        <w:ind w:firstLine="357"/>
        <w:jc w:val="both"/>
        <w:rPr>
          <w:rFonts w:asciiTheme="majorHAnsi" w:eastAsia="Times New Roman" w:hAnsiTheme="majorHAnsi" w:cstheme="majorHAnsi"/>
          <w:sz w:val="26"/>
        </w:rPr>
      </w:pPr>
      <w:r>
        <w:rPr>
          <w:rFonts w:asciiTheme="majorHAnsi" w:eastAsia="Times New Roman" w:hAnsiTheme="majorHAnsi" w:cstheme="majorHAnsi"/>
          <w:sz w:val="26"/>
          <w:lang w:val="en-US"/>
        </w:rPr>
        <w:t xml:space="preserve">2.1 </w:t>
      </w:r>
      <w:r w:rsidR="003C5FE2">
        <w:rPr>
          <w:rFonts w:asciiTheme="majorHAnsi" w:eastAsia="Times New Roman" w:hAnsiTheme="majorHAnsi" w:cstheme="majorHAnsi"/>
          <w:sz w:val="26"/>
          <w:lang w:val="en-US"/>
        </w:rPr>
        <w:t>Xem</w:t>
      </w:r>
      <w:r w:rsidR="00484B0C" w:rsidRPr="00E0507F">
        <w:rPr>
          <w:rFonts w:asciiTheme="majorHAnsi" w:eastAsia="Times New Roman" w:hAnsiTheme="majorHAnsi" w:cstheme="majorHAnsi"/>
          <w:sz w:val="26"/>
        </w:rPr>
        <w:t xml:space="preserve"> </w:t>
      </w:r>
      <w:r w:rsidR="007E245C" w:rsidRPr="00E0507F">
        <w:rPr>
          <w:rFonts w:asciiTheme="majorHAnsi" w:eastAsia="Times New Roman" w:hAnsiTheme="majorHAnsi" w:cstheme="majorHAnsi"/>
          <w:sz w:val="26"/>
        </w:rPr>
        <w:t>VNPT- VinaPhone Lâm Đồng</w:t>
      </w:r>
      <w:r w:rsidR="00484B0C" w:rsidRPr="00E0507F">
        <w:rPr>
          <w:rFonts w:asciiTheme="majorHAnsi" w:eastAsia="Times New Roman" w:hAnsiTheme="majorHAnsi" w:cstheme="majorHAnsi"/>
          <w:sz w:val="26"/>
        </w:rPr>
        <w:t xml:space="preserve"> là đối tác về lĩnh vực viễn thông </w:t>
      </w:r>
      <w:r w:rsidR="00406634" w:rsidRPr="00E0507F">
        <w:rPr>
          <w:rFonts w:asciiTheme="majorHAnsi" w:eastAsia="Times New Roman" w:hAnsiTheme="majorHAnsi" w:cstheme="majorHAnsi"/>
          <w:sz w:val="26"/>
        </w:rPr>
        <w:t>D</w:t>
      </w:r>
      <w:r w:rsidR="00484B0C" w:rsidRPr="00E0507F">
        <w:rPr>
          <w:rFonts w:asciiTheme="majorHAnsi" w:eastAsia="Times New Roman" w:hAnsiTheme="majorHAnsi" w:cstheme="majorHAnsi"/>
          <w:sz w:val="26"/>
        </w:rPr>
        <w:t>i động</w:t>
      </w:r>
      <w:r w:rsidR="00304D66" w:rsidRPr="00E0507F">
        <w:rPr>
          <w:rFonts w:asciiTheme="majorHAnsi" w:eastAsia="Times New Roman" w:hAnsiTheme="majorHAnsi" w:cstheme="majorHAnsi"/>
          <w:sz w:val="26"/>
        </w:rPr>
        <w:t xml:space="preserve">, </w:t>
      </w:r>
      <w:r w:rsidR="00406634" w:rsidRPr="00E0507F">
        <w:rPr>
          <w:rFonts w:asciiTheme="majorHAnsi" w:eastAsia="Times New Roman" w:hAnsiTheme="majorHAnsi" w:cstheme="majorHAnsi"/>
          <w:sz w:val="26"/>
        </w:rPr>
        <w:t>I</w:t>
      </w:r>
      <w:r w:rsidR="00304D66" w:rsidRPr="00E0507F">
        <w:rPr>
          <w:rFonts w:asciiTheme="majorHAnsi" w:eastAsia="Times New Roman" w:hAnsiTheme="majorHAnsi" w:cstheme="majorHAnsi"/>
          <w:sz w:val="26"/>
        </w:rPr>
        <w:t xml:space="preserve">nternet, </w:t>
      </w:r>
      <w:r w:rsidR="00406634" w:rsidRPr="00E0507F">
        <w:rPr>
          <w:rFonts w:asciiTheme="majorHAnsi" w:eastAsia="Times New Roman" w:hAnsiTheme="majorHAnsi" w:cstheme="majorHAnsi"/>
          <w:sz w:val="26"/>
        </w:rPr>
        <w:t>T</w:t>
      </w:r>
      <w:r w:rsidR="00304D66" w:rsidRPr="00E0507F">
        <w:rPr>
          <w:rFonts w:asciiTheme="majorHAnsi" w:eastAsia="Times New Roman" w:hAnsiTheme="majorHAnsi" w:cstheme="majorHAnsi"/>
          <w:sz w:val="26"/>
        </w:rPr>
        <w:t>ruyền hình</w:t>
      </w:r>
      <w:r w:rsidR="00484B0C" w:rsidRPr="00E0507F">
        <w:rPr>
          <w:rFonts w:asciiTheme="majorHAnsi" w:eastAsia="Times New Roman" w:hAnsiTheme="majorHAnsi" w:cstheme="majorHAnsi"/>
          <w:sz w:val="26"/>
        </w:rPr>
        <w:t xml:space="preserve"> và </w:t>
      </w:r>
      <w:r w:rsidR="00406634" w:rsidRPr="00E0507F">
        <w:rPr>
          <w:rFonts w:asciiTheme="majorHAnsi" w:eastAsia="Times New Roman" w:hAnsiTheme="majorHAnsi" w:cstheme="majorHAnsi"/>
          <w:sz w:val="26"/>
        </w:rPr>
        <w:t>C</w:t>
      </w:r>
      <w:r w:rsidR="00484B0C" w:rsidRPr="00E0507F">
        <w:rPr>
          <w:rFonts w:asciiTheme="majorHAnsi" w:eastAsia="Times New Roman" w:hAnsiTheme="majorHAnsi" w:cstheme="majorHAnsi"/>
          <w:sz w:val="26"/>
        </w:rPr>
        <w:t>ông nghệ thông tin;</w:t>
      </w:r>
    </w:p>
    <w:p w14:paraId="3F4AAB81" w14:textId="1A618D7C" w:rsidR="007E245C" w:rsidRPr="00E0507F" w:rsidRDefault="00E0507F" w:rsidP="00E0507F">
      <w:pPr>
        <w:spacing w:after="0" w:line="288" w:lineRule="auto"/>
        <w:ind w:firstLine="357"/>
        <w:jc w:val="both"/>
        <w:rPr>
          <w:rFonts w:asciiTheme="majorHAnsi" w:eastAsia="Times New Roman" w:hAnsiTheme="majorHAnsi" w:cstheme="majorHAnsi"/>
          <w:sz w:val="26"/>
        </w:rPr>
      </w:pPr>
      <w:r>
        <w:rPr>
          <w:rFonts w:asciiTheme="majorHAnsi" w:eastAsia="Times New Roman" w:hAnsiTheme="majorHAnsi" w:cstheme="majorHAnsi"/>
          <w:sz w:val="26"/>
          <w:lang w:val="en-US"/>
        </w:rPr>
        <w:t xml:space="preserve">2.2 </w:t>
      </w:r>
      <w:r w:rsidR="006F6BE3">
        <w:rPr>
          <w:rFonts w:asciiTheme="majorHAnsi" w:eastAsia="Times New Roman" w:hAnsiTheme="majorHAnsi" w:cstheme="majorHAnsi"/>
          <w:sz w:val="26"/>
          <w:lang w:val="en-US"/>
        </w:rPr>
        <w:t>Ban hành các văn</w:t>
      </w:r>
      <w:r w:rsidR="004D1E9F">
        <w:rPr>
          <w:rFonts w:asciiTheme="majorHAnsi" w:eastAsia="Times New Roman" w:hAnsiTheme="majorHAnsi" w:cstheme="majorHAnsi"/>
          <w:sz w:val="26"/>
          <w:lang w:val="en-US"/>
        </w:rPr>
        <w:t xml:space="preserve"> đến các đơn vị phối hợp và CĐCS các đơn vị trường học trong ngành </w:t>
      </w:r>
      <w:r w:rsidR="00484B0C" w:rsidRPr="00E0507F">
        <w:rPr>
          <w:rFonts w:asciiTheme="majorHAnsi" w:eastAsia="Times New Roman" w:hAnsiTheme="majorHAnsi" w:cstheme="majorHAnsi"/>
          <w:sz w:val="26"/>
        </w:rPr>
        <w:t>về chương trình h</w:t>
      </w:r>
      <w:r w:rsidR="00DF31C9" w:rsidRPr="00E0507F">
        <w:rPr>
          <w:rFonts w:asciiTheme="majorHAnsi" w:eastAsia="Times New Roman" w:hAnsiTheme="majorHAnsi" w:cstheme="majorHAnsi"/>
          <w:sz w:val="26"/>
        </w:rPr>
        <w:t>ợ</w:t>
      </w:r>
      <w:r w:rsidR="00484B0C" w:rsidRPr="00E0507F">
        <w:rPr>
          <w:rFonts w:asciiTheme="majorHAnsi" w:eastAsia="Times New Roman" w:hAnsiTheme="majorHAnsi" w:cstheme="majorHAnsi"/>
          <w:sz w:val="26"/>
        </w:rPr>
        <w:t xml:space="preserve">p tác giữa </w:t>
      </w:r>
      <w:r w:rsidR="004D1E9F">
        <w:rPr>
          <w:rFonts w:asciiTheme="majorHAnsi" w:eastAsia="Times New Roman" w:hAnsiTheme="majorHAnsi" w:cstheme="majorHAnsi"/>
          <w:sz w:val="26"/>
        </w:rPr>
        <w:t xml:space="preserve">Công Đoàn ngành giáo dục </w:t>
      </w:r>
      <w:r w:rsidR="004D1E9F">
        <w:rPr>
          <w:rFonts w:asciiTheme="majorHAnsi" w:eastAsia="Times New Roman" w:hAnsiTheme="majorHAnsi" w:cstheme="majorHAnsi"/>
          <w:sz w:val="26"/>
          <w:lang w:val="en-US"/>
        </w:rPr>
        <w:t>t</w:t>
      </w:r>
      <w:r w:rsidR="00DF31C9" w:rsidRPr="00E0507F">
        <w:rPr>
          <w:rFonts w:asciiTheme="majorHAnsi" w:eastAsia="Times New Roman" w:hAnsiTheme="majorHAnsi" w:cstheme="majorHAnsi"/>
          <w:sz w:val="26"/>
        </w:rPr>
        <w:t xml:space="preserve">ỉnh Lâm Đồng </w:t>
      </w:r>
      <w:r w:rsidR="00484B0C" w:rsidRPr="00E0507F">
        <w:rPr>
          <w:rFonts w:asciiTheme="majorHAnsi" w:eastAsia="Times New Roman" w:hAnsiTheme="majorHAnsi" w:cstheme="majorHAnsi"/>
          <w:sz w:val="26"/>
        </w:rPr>
        <w:t xml:space="preserve">và </w:t>
      </w:r>
      <w:r w:rsidR="007E245C" w:rsidRPr="00E0507F">
        <w:rPr>
          <w:rFonts w:asciiTheme="majorHAnsi" w:eastAsia="Times New Roman" w:hAnsiTheme="majorHAnsi" w:cstheme="majorHAnsi"/>
          <w:sz w:val="26"/>
        </w:rPr>
        <w:t>VNPT- VinaPhone Lâm Đồng</w:t>
      </w:r>
      <w:r w:rsidR="000A0C10" w:rsidRPr="00E0507F">
        <w:rPr>
          <w:rFonts w:asciiTheme="majorHAnsi" w:eastAsia="Times New Roman" w:hAnsiTheme="majorHAnsi" w:cstheme="majorHAnsi"/>
          <w:sz w:val="26"/>
          <w:lang w:val="en-US"/>
        </w:rPr>
        <w:t>.</w:t>
      </w:r>
      <w:r w:rsidR="007E245C" w:rsidRPr="00E0507F">
        <w:rPr>
          <w:rFonts w:asciiTheme="majorHAnsi" w:eastAsia="Times New Roman" w:hAnsiTheme="majorHAnsi" w:cstheme="majorHAnsi"/>
          <w:sz w:val="26"/>
        </w:rPr>
        <w:t xml:space="preserve"> </w:t>
      </w:r>
    </w:p>
    <w:p w14:paraId="5442F041" w14:textId="350DE974" w:rsidR="00DF67F6" w:rsidRPr="00E0507F" w:rsidRDefault="00E0507F" w:rsidP="001F28E9">
      <w:pPr>
        <w:spacing w:after="0" w:line="288" w:lineRule="auto"/>
        <w:ind w:firstLine="357"/>
        <w:jc w:val="both"/>
        <w:rPr>
          <w:rFonts w:asciiTheme="majorHAnsi" w:eastAsia="Times New Roman" w:hAnsiTheme="majorHAnsi" w:cstheme="majorHAnsi"/>
          <w:sz w:val="26"/>
        </w:rPr>
      </w:pPr>
      <w:r>
        <w:rPr>
          <w:rFonts w:asciiTheme="majorHAnsi" w:eastAsia="Times New Roman" w:hAnsiTheme="majorHAnsi" w:cstheme="majorHAnsi"/>
          <w:sz w:val="26"/>
          <w:lang w:val="en-US"/>
        </w:rPr>
        <w:t xml:space="preserve">2.3 </w:t>
      </w:r>
      <w:r w:rsidR="00CD4A08">
        <w:rPr>
          <w:rFonts w:asciiTheme="majorHAnsi" w:eastAsia="Times New Roman" w:hAnsiTheme="majorHAnsi" w:cstheme="majorHAnsi"/>
          <w:sz w:val="26"/>
          <w:lang w:val="en-US"/>
        </w:rPr>
        <w:t>T</w:t>
      </w:r>
      <w:r w:rsidR="00484B0C" w:rsidRPr="00E0507F">
        <w:rPr>
          <w:rFonts w:asciiTheme="majorHAnsi" w:eastAsia="Times New Roman" w:hAnsiTheme="majorHAnsi" w:cstheme="majorHAnsi"/>
          <w:sz w:val="26"/>
        </w:rPr>
        <w:t xml:space="preserve">ạo điều kiện để các đơn vị trong </w:t>
      </w:r>
      <w:r w:rsidR="007E245C" w:rsidRPr="00E0507F">
        <w:rPr>
          <w:rFonts w:asciiTheme="majorHAnsi" w:eastAsia="Times New Roman" w:hAnsiTheme="majorHAnsi" w:cstheme="majorHAnsi"/>
          <w:sz w:val="26"/>
        </w:rPr>
        <w:t>VNPT- VinaPhone Lâm Đồng</w:t>
      </w:r>
      <w:r w:rsidR="00EF002B" w:rsidRPr="00E0507F">
        <w:rPr>
          <w:rFonts w:asciiTheme="majorHAnsi" w:eastAsia="Times New Roman" w:hAnsiTheme="majorHAnsi" w:cstheme="majorHAnsi"/>
          <w:sz w:val="26"/>
        </w:rPr>
        <w:t>. Giám đốc phòng BHKV</w:t>
      </w:r>
      <w:r w:rsidR="001C3B3A" w:rsidRPr="00E0507F">
        <w:rPr>
          <w:rFonts w:asciiTheme="majorHAnsi" w:eastAsia="Times New Roman" w:hAnsiTheme="majorHAnsi" w:cstheme="majorHAnsi"/>
          <w:sz w:val="26"/>
        </w:rPr>
        <w:t xml:space="preserve"> (đầu mối tại phụ lục 3)</w:t>
      </w:r>
      <w:r w:rsidR="00484B0C" w:rsidRPr="00E0507F">
        <w:rPr>
          <w:rFonts w:asciiTheme="majorHAnsi" w:eastAsia="Times New Roman" w:hAnsiTheme="majorHAnsi" w:cstheme="majorHAnsi"/>
          <w:sz w:val="26"/>
        </w:rPr>
        <w:t xml:space="preserve"> tiếp cận với </w:t>
      </w:r>
      <w:r w:rsidR="00CD4A08">
        <w:rPr>
          <w:rFonts w:asciiTheme="majorHAnsi" w:eastAsia="Times New Roman" w:hAnsiTheme="majorHAnsi" w:cstheme="majorHAnsi"/>
          <w:sz w:val="26"/>
          <w:lang w:val="en-US"/>
        </w:rPr>
        <w:t xml:space="preserve">các đơn vị phối hợp và CĐCS các </w:t>
      </w:r>
      <w:r w:rsidR="00CD4A08">
        <w:rPr>
          <w:rFonts w:asciiTheme="majorHAnsi" w:eastAsia="Times New Roman" w:hAnsiTheme="majorHAnsi" w:cstheme="majorHAnsi"/>
          <w:sz w:val="26"/>
          <w:lang w:val="en-US"/>
        </w:rPr>
        <w:lastRenderedPageBreak/>
        <w:t xml:space="preserve">đơn vị trường học trong ngành </w:t>
      </w:r>
      <w:r w:rsidR="00484B0C" w:rsidRPr="00E0507F">
        <w:rPr>
          <w:rFonts w:asciiTheme="majorHAnsi" w:eastAsia="Times New Roman" w:hAnsiTheme="majorHAnsi" w:cstheme="majorHAnsi"/>
          <w:sz w:val="26"/>
        </w:rPr>
        <w:t>để triển khai và thực hiện chương trình h</w:t>
      </w:r>
      <w:r w:rsidR="00DF31C9" w:rsidRPr="00E0507F">
        <w:rPr>
          <w:rFonts w:asciiTheme="majorHAnsi" w:eastAsia="Times New Roman" w:hAnsiTheme="majorHAnsi" w:cstheme="majorHAnsi"/>
          <w:sz w:val="26"/>
        </w:rPr>
        <w:t>ợ</w:t>
      </w:r>
      <w:r w:rsidR="00484B0C" w:rsidRPr="00E0507F">
        <w:rPr>
          <w:rFonts w:asciiTheme="majorHAnsi" w:eastAsia="Times New Roman" w:hAnsiTheme="majorHAnsi" w:cstheme="majorHAnsi"/>
          <w:sz w:val="26"/>
        </w:rPr>
        <w:t xml:space="preserve">p tác, giới thiệu các sản phẩm và dịch vụ của </w:t>
      </w:r>
      <w:r w:rsidR="00F24926" w:rsidRPr="00E0507F">
        <w:rPr>
          <w:rFonts w:asciiTheme="majorHAnsi" w:eastAsia="Times New Roman" w:hAnsiTheme="majorHAnsi" w:cstheme="majorHAnsi"/>
          <w:sz w:val="26"/>
        </w:rPr>
        <w:t xml:space="preserve">VNPT- VinaPhone Lâm Đồng </w:t>
      </w:r>
      <w:r w:rsidR="00484B0C" w:rsidRPr="00E0507F">
        <w:rPr>
          <w:rFonts w:asciiTheme="majorHAnsi" w:eastAsia="Times New Roman" w:hAnsiTheme="majorHAnsi" w:cstheme="majorHAnsi"/>
          <w:sz w:val="26"/>
        </w:rPr>
        <w:t xml:space="preserve">đến các cấp </w:t>
      </w:r>
      <w:r w:rsidR="00DF31C9" w:rsidRPr="00E0507F">
        <w:rPr>
          <w:rFonts w:asciiTheme="majorHAnsi" w:eastAsia="Times New Roman" w:hAnsiTheme="majorHAnsi" w:cstheme="majorHAnsi"/>
          <w:sz w:val="26"/>
        </w:rPr>
        <w:t>Công</w:t>
      </w:r>
      <w:r w:rsidR="00484B0C" w:rsidRPr="00E0507F">
        <w:rPr>
          <w:rFonts w:asciiTheme="majorHAnsi" w:eastAsia="Times New Roman" w:hAnsiTheme="majorHAnsi" w:cstheme="majorHAnsi"/>
          <w:sz w:val="26"/>
        </w:rPr>
        <w:t xml:space="preserve"> đoàn và người lao động.</w:t>
      </w:r>
    </w:p>
    <w:p w14:paraId="2707DDDC" w14:textId="3677D01A" w:rsidR="00DF67F6" w:rsidRPr="00E0507F" w:rsidRDefault="00E0507F" w:rsidP="007B535A">
      <w:pPr>
        <w:spacing w:after="0" w:line="288" w:lineRule="auto"/>
        <w:ind w:firstLine="357"/>
        <w:jc w:val="both"/>
        <w:rPr>
          <w:rFonts w:asciiTheme="majorHAnsi" w:eastAsia="Times New Roman" w:hAnsiTheme="majorHAnsi" w:cstheme="majorHAnsi"/>
          <w:sz w:val="26"/>
        </w:rPr>
      </w:pPr>
      <w:r>
        <w:rPr>
          <w:rFonts w:asciiTheme="majorHAnsi" w:eastAsia="Times New Roman" w:hAnsiTheme="majorHAnsi" w:cstheme="majorHAnsi"/>
          <w:sz w:val="26"/>
          <w:lang w:val="en-US"/>
        </w:rPr>
        <w:t xml:space="preserve">2.4 </w:t>
      </w:r>
      <w:r w:rsidR="00484B0C" w:rsidRPr="00E0507F">
        <w:rPr>
          <w:rFonts w:asciiTheme="majorHAnsi" w:eastAsia="Times New Roman" w:hAnsiTheme="majorHAnsi" w:cstheme="majorHAnsi"/>
          <w:sz w:val="26"/>
        </w:rPr>
        <w:t xml:space="preserve">Truyền thông quảng bá chương trình hợp tác với </w:t>
      </w:r>
      <w:r w:rsidR="00F24926" w:rsidRPr="00E0507F">
        <w:rPr>
          <w:rFonts w:asciiTheme="majorHAnsi" w:eastAsia="Times New Roman" w:hAnsiTheme="majorHAnsi" w:cstheme="majorHAnsi"/>
          <w:sz w:val="26"/>
        </w:rPr>
        <w:t xml:space="preserve">VNPT- VinaPhone Lâm Đồng </w:t>
      </w:r>
      <w:r w:rsidR="00484B0C" w:rsidRPr="00E0507F">
        <w:rPr>
          <w:rFonts w:asciiTheme="majorHAnsi" w:eastAsia="Times New Roman" w:hAnsiTheme="majorHAnsi" w:cstheme="majorHAnsi"/>
          <w:sz w:val="26"/>
        </w:rPr>
        <w:t xml:space="preserve">trên các Kênh truyền thông của </w:t>
      </w:r>
      <w:r w:rsidR="00E062C3" w:rsidRPr="00E0507F">
        <w:rPr>
          <w:rFonts w:asciiTheme="majorHAnsi" w:eastAsia="Times New Roman" w:hAnsiTheme="majorHAnsi" w:cstheme="majorHAnsi"/>
          <w:sz w:val="26"/>
        </w:rPr>
        <w:t>Công Đoàn ngành giáo dục Tỉnh Lâm Đồng</w:t>
      </w:r>
      <w:r w:rsidR="00484B0C" w:rsidRPr="00E0507F">
        <w:rPr>
          <w:rFonts w:asciiTheme="majorHAnsi" w:eastAsia="Times New Roman" w:hAnsiTheme="majorHAnsi" w:cstheme="majorHAnsi"/>
          <w:sz w:val="26"/>
        </w:rPr>
        <w:t>.</w:t>
      </w:r>
    </w:p>
    <w:p w14:paraId="0797D564" w14:textId="673A3DF6" w:rsidR="00AB32C0" w:rsidRPr="00E0507F" w:rsidRDefault="00E0507F" w:rsidP="007B535A">
      <w:pPr>
        <w:pStyle w:val="ListParagraph"/>
        <w:spacing w:after="0" w:line="288" w:lineRule="auto"/>
        <w:ind w:left="0" w:firstLine="357"/>
        <w:jc w:val="both"/>
        <w:rPr>
          <w:rFonts w:asciiTheme="majorHAnsi" w:eastAsia="Times New Roman" w:hAnsiTheme="majorHAnsi" w:cstheme="majorHAnsi"/>
          <w:sz w:val="26"/>
        </w:rPr>
      </w:pPr>
      <w:r>
        <w:rPr>
          <w:rFonts w:asciiTheme="majorHAnsi" w:eastAsia="Times New Roman" w:hAnsiTheme="majorHAnsi" w:cstheme="majorHAnsi"/>
          <w:sz w:val="26"/>
          <w:lang w:val="en-US"/>
        </w:rPr>
        <w:t xml:space="preserve">2.5 </w:t>
      </w:r>
      <w:r w:rsidR="00AB32C0" w:rsidRPr="00E0507F">
        <w:rPr>
          <w:rFonts w:asciiTheme="majorHAnsi" w:eastAsia="Times New Roman" w:hAnsiTheme="majorHAnsi" w:cstheme="majorHAnsi"/>
          <w:sz w:val="26"/>
        </w:rPr>
        <w:t xml:space="preserve">Công đoàn Ngành Giáo dục triển khai </w:t>
      </w:r>
      <w:r w:rsidR="00F863B7">
        <w:rPr>
          <w:rFonts w:asciiTheme="majorHAnsi" w:eastAsia="Times New Roman" w:hAnsiTheme="majorHAnsi" w:cstheme="majorHAnsi"/>
          <w:sz w:val="26"/>
          <w:lang w:val="en-US"/>
        </w:rPr>
        <w:t xml:space="preserve">đến CĐCS các đơn vị, trường học và </w:t>
      </w:r>
      <w:r w:rsidR="00AB32C0" w:rsidRPr="00E0507F">
        <w:rPr>
          <w:rFonts w:asciiTheme="majorHAnsi" w:eastAsia="Times New Roman" w:hAnsiTheme="majorHAnsi" w:cstheme="majorHAnsi"/>
          <w:sz w:val="26"/>
        </w:rPr>
        <w:t>đoàn viên</w:t>
      </w:r>
      <w:r w:rsidR="00F863B7">
        <w:rPr>
          <w:rFonts w:asciiTheme="majorHAnsi" w:eastAsia="Times New Roman" w:hAnsiTheme="majorHAnsi" w:cstheme="majorHAnsi"/>
          <w:sz w:val="26"/>
          <w:lang w:val="en-US"/>
        </w:rPr>
        <w:t>, lao động</w:t>
      </w:r>
      <w:r w:rsidR="00AB32C0" w:rsidRPr="00E0507F">
        <w:rPr>
          <w:rFonts w:asciiTheme="majorHAnsi" w:eastAsia="Times New Roman" w:hAnsiTheme="majorHAnsi" w:cstheme="majorHAnsi"/>
          <w:sz w:val="26"/>
        </w:rPr>
        <w:t xml:space="preserve"> trong ngành </w:t>
      </w:r>
      <w:r w:rsidR="00F863B7">
        <w:rPr>
          <w:rFonts w:asciiTheme="majorHAnsi" w:eastAsia="Times New Roman" w:hAnsiTheme="majorHAnsi" w:cstheme="majorHAnsi"/>
          <w:sz w:val="26"/>
          <w:lang w:val="en-US"/>
        </w:rPr>
        <w:t>quan tâm</w:t>
      </w:r>
      <w:r w:rsidR="00AB32C0" w:rsidRPr="00E0507F">
        <w:rPr>
          <w:rFonts w:asciiTheme="majorHAnsi" w:eastAsia="Times New Roman" w:hAnsiTheme="majorHAnsi" w:cstheme="majorHAnsi"/>
          <w:sz w:val="26"/>
        </w:rPr>
        <w:t xml:space="preserve"> sử dụng </w:t>
      </w:r>
      <w:r w:rsidR="00F24926" w:rsidRPr="00E0507F">
        <w:rPr>
          <w:rFonts w:asciiTheme="majorHAnsi" w:eastAsia="Times New Roman" w:hAnsiTheme="majorHAnsi" w:cstheme="majorHAnsi"/>
          <w:sz w:val="26"/>
        </w:rPr>
        <w:t>các dịch vụ do VNPT- VinaPhone Lâm Đồng cung cấp</w:t>
      </w:r>
      <w:r w:rsidR="00F863B7">
        <w:rPr>
          <w:rFonts w:asciiTheme="majorHAnsi" w:eastAsia="Times New Roman" w:hAnsiTheme="majorHAnsi" w:cstheme="majorHAnsi"/>
          <w:sz w:val="26"/>
          <w:lang w:val="en-US"/>
        </w:rPr>
        <w:t xml:space="preserve"> theo chế độ, chính sách, ưu đãi</w:t>
      </w:r>
      <w:r w:rsidR="00F24926" w:rsidRPr="00E0507F">
        <w:rPr>
          <w:rFonts w:asciiTheme="majorHAnsi" w:eastAsia="Times New Roman" w:hAnsiTheme="majorHAnsi" w:cstheme="majorHAnsi"/>
          <w:sz w:val="26"/>
        </w:rPr>
        <w:t xml:space="preserve"> và đặc biệt</w:t>
      </w:r>
      <w:r w:rsidR="00F863B7">
        <w:rPr>
          <w:rFonts w:asciiTheme="majorHAnsi" w:eastAsia="Times New Roman" w:hAnsiTheme="majorHAnsi" w:cstheme="majorHAnsi"/>
          <w:sz w:val="26"/>
          <w:lang w:val="en-US"/>
        </w:rPr>
        <w:t xml:space="preserve"> hướng tới</w:t>
      </w:r>
      <w:r w:rsidR="00F24926" w:rsidRPr="00E0507F">
        <w:rPr>
          <w:rFonts w:asciiTheme="majorHAnsi" w:eastAsia="Times New Roman" w:hAnsiTheme="majorHAnsi" w:cstheme="majorHAnsi"/>
          <w:sz w:val="26"/>
        </w:rPr>
        <w:t xml:space="preserve"> dịch vụ </w:t>
      </w:r>
      <w:r w:rsidR="00F863B7">
        <w:rPr>
          <w:rFonts w:asciiTheme="majorHAnsi" w:eastAsia="Times New Roman" w:hAnsiTheme="majorHAnsi" w:cstheme="majorHAnsi"/>
          <w:sz w:val="26"/>
        </w:rPr>
        <w:t>Ví điện tử VNPT</w:t>
      </w:r>
      <w:r w:rsidR="00AB32C0" w:rsidRPr="00E0507F">
        <w:rPr>
          <w:rFonts w:asciiTheme="majorHAnsi" w:eastAsia="Times New Roman" w:hAnsiTheme="majorHAnsi" w:cstheme="majorHAnsi"/>
          <w:sz w:val="26"/>
        </w:rPr>
        <w:t>-Pay</w:t>
      </w:r>
      <w:r w:rsidR="000604C7">
        <w:rPr>
          <w:rFonts w:asciiTheme="majorHAnsi" w:eastAsia="Times New Roman" w:hAnsiTheme="majorHAnsi" w:cstheme="majorHAnsi"/>
          <w:sz w:val="26"/>
          <w:lang w:val="en-US"/>
        </w:rPr>
        <w:t xml:space="preserve"> cần thiết</w:t>
      </w:r>
      <w:r w:rsidR="00AB32C0" w:rsidRPr="00E0507F">
        <w:rPr>
          <w:rFonts w:asciiTheme="majorHAnsi" w:eastAsia="Times New Roman" w:hAnsiTheme="majorHAnsi" w:cstheme="majorHAnsi"/>
          <w:sz w:val="26"/>
        </w:rPr>
        <w:t xml:space="preserve"> </w:t>
      </w:r>
      <w:r w:rsidR="000604C7">
        <w:rPr>
          <w:rFonts w:asciiTheme="majorHAnsi" w:eastAsia="Times New Roman" w:hAnsiTheme="majorHAnsi" w:cstheme="majorHAnsi"/>
          <w:sz w:val="26"/>
          <w:lang w:val="en-US"/>
        </w:rPr>
        <w:t xml:space="preserve">trong giai đoạn hiện nay </w:t>
      </w:r>
      <w:r w:rsidR="00AB32C0" w:rsidRPr="00E0507F">
        <w:rPr>
          <w:rFonts w:asciiTheme="majorHAnsi" w:eastAsia="Times New Roman" w:hAnsiTheme="majorHAnsi" w:cstheme="majorHAnsi"/>
          <w:sz w:val="26"/>
        </w:rPr>
        <w:t>(thanh toán không dùng tiền mặt</w:t>
      </w:r>
      <w:r w:rsidR="00F863B7">
        <w:rPr>
          <w:rFonts w:asciiTheme="majorHAnsi" w:eastAsia="Times New Roman" w:hAnsiTheme="majorHAnsi" w:cstheme="majorHAnsi"/>
          <w:sz w:val="26"/>
          <w:lang w:val="en-US"/>
        </w:rPr>
        <w:t xml:space="preserve"> &gt; an toàn, thuận lợi, hiệu quả</w:t>
      </w:r>
      <w:r w:rsidR="00AB32C0" w:rsidRPr="00E0507F">
        <w:rPr>
          <w:rFonts w:asciiTheme="majorHAnsi" w:eastAsia="Times New Roman" w:hAnsiTheme="majorHAnsi" w:cstheme="majorHAnsi"/>
          <w:sz w:val="26"/>
        </w:rPr>
        <w:t>)</w:t>
      </w:r>
      <w:r w:rsidR="000604C7">
        <w:rPr>
          <w:rFonts w:asciiTheme="majorHAnsi" w:eastAsia="Times New Roman" w:hAnsiTheme="majorHAnsi" w:cstheme="majorHAnsi"/>
          <w:sz w:val="26"/>
          <w:lang w:val="en-US"/>
        </w:rPr>
        <w:t>.</w:t>
      </w:r>
      <w:r w:rsidR="00AB32C0" w:rsidRPr="00E0507F">
        <w:rPr>
          <w:rFonts w:asciiTheme="majorHAnsi" w:eastAsia="Times New Roman" w:hAnsiTheme="majorHAnsi" w:cstheme="majorHAnsi"/>
          <w:sz w:val="26"/>
        </w:rPr>
        <w:t xml:space="preserve">  </w:t>
      </w:r>
    </w:p>
    <w:p w14:paraId="0FF4BD89" w14:textId="03197067" w:rsidR="001C3B3A" w:rsidRPr="00E0507F" w:rsidRDefault="00E0507F" w:rsidP="007B535A">
      <w:pPr>
        <w:pStyle w:val="ListParagraph"/>
        <w:spacing w:after="0" w:line="288" w:lineRule="auto"/>
        <w:ind w:left="0" w:firstLine="357"/>
        <w:jc w:val="both"/>
        <w:rPr>
          <w:rFonts w:asciiTheme="majorHAnsi" w:eastAsia="Times New Roman" w:hAnsiTheme="majorHAnsi" w:cstheme="majorHAnsi"/>
          <w:sz w:val="26"/>
        </w:rPr>
      </w:pPr>
      <w:r>
        <w:rPr>
          <w:rFonts w:asciiTheme="majorHAnsi" w:eastAsia="Times New Roman" w:hAnsiTheme="majorHAnsi" w:cstheme="majorHAnsi"/>
          <w:sz w:val="26"/>
          <w:lang w:val="en-US"/>
        </w:rPr>
        <w:t xml:space="preserve">2.6 </w:t>
      </w:r>
      <w:r w:rsidR="001C3B3A" w:rsidRPr="00E0507F">
        <w:rPr>
          <w:rFonts w:asciiTheme="majorHAnsi" w:eastAsia="Times New Roman" w:hAnsiTheme="majorHAnsi" w:cstheme="majorHAnsi"/>
          <w:sz w:val="26"/>
        </w:rPr>
        <w:t xml:space="preserve">Thông báo đầu mối </w:t>
      </w:r>
      <w:r w:rsidR="00FC1A16">
        <w:rPr>
          <w:rFonts w:asciiTheme="majorHAnsi" w:eastAsia="Times New Roman" w:hAnsiTheme="majorHAnsi" w:cstheme="majorHAnsi"/>
          <w:sz w:val="26"/>
          <w:lang w:val="en-US"/>
        </w:rPr>
        <w:t xml:space="preserve">các đơn vị phối hợp, </w:t>
      </w:r>
      <w:r w:rsidR="001C3B3A" w:rsidRPr="00E0507F">
        <w:rPr>
          <w:rFonts w:asciiTheme="majorHAnsi" w:eastAsia="Times New Roman" w:hAnsiTheme="majorHAnsi" w:cstheme="majorHAnsi"/>
          <w:sz w:val="26"/>
        </w:rPr>
        <w:t xml:space="preserve">các công đoàn cơ sở </w:t>
      </w:r>
      <w:r w:rsidR="00FC1A16">
        <w:rPr>
          <w:rFonts w:asciiTheme="majorHAnsi" w:eastAsia="Times New Roman" w:hAnsiTheme="majorHAnsi" w:cstheme="majorHAnsi"/>
          <w:sz w:val="26"/>
          <w:lang w:val="en-US"/>
        </w:rPr>
        <w:t>trường học trong ngành</w:t>
      </w:r>
      <w:r w:rsidR="001C3B3A" w:rsidRPr="00E0507F">
        <w:rPr>
          <w:rFonts w:asciiTheme="majorHAnsi" w:eastAsia="Times New Roman" w:hAnsiTheme="majorHAnsi" w:cstheme="majorHAnsi"/>
          <w:sz w:val="26"/>
        </w:rPr>
        <w:t xml:space="preserve"> để thuận tiện trong phối hợp </w:t>
      </w:r>
      <w:r w:rsidR="00F371A2">
        <w:rPr>
          <w:rFonts w:asciiTheme="majorHAnsi" w:eastAsia="Times New Roman" w:hAnsiTheme="majorHAnsi" w:cstheme="majorHAnsi"/>
          <w:sz w:val="26"/>
          <w:lang w:val="en-US"/>
        </w:rPr>
        <w:t xml:space="preserve">triển khai thực hiện </w:t>
      </w:r>
      <w:r w:rsidR="001C3B3A" w:rsidRPr="00E0507F">
        <w:rPr>
          <w:rFonts w:asciiTheme="majorHAnsi" w:eastAsia="Times New Roman" w:hAnsiTheme="majorHAnsi" w:cstheme="majorHAnsi"/>
          <w:sz w:val="26"/>
        </w:rPr>
        <w:t>công việc.</w:t>
      </w:r>
    </w:p>
    <w:p w14:paraId="73D6F824" w14:textId="1EC161CD" w:rsidR="00DF67F6" w:rsidRPr="00F65AAD" w:rsidRDefault="00484B0C" w:rsidP="00626A5D">
      <w:pPr>
        <w:spacing w:after="0" w:line="288" w:lineRule="auto"/>
        <w:ind w:firstLine="357"/>
        <w:jc w:val="both"/>
        <w:rPr>
          <w:rFonts w:asciiTheme="majorHAnsi" w:eastAsia="Times New Roman" w:hAnsiTheme="majorHAnsi" w:cstheme="majorHAnsi"/>
          <w:b/>
          <w:sz w:val="26"/>
        </w:rPr>
      </w:pPr>
      <w:r w:rsidRPr="00F65AAD">
        <w:rPr>
          <w:rFonts w:asciiTheme="majorHAnsi" w:eastAsia="Times New Roman" w:hAnsiTheme="majorHAnsi" w:cstheme="majorHAnsi"/>
          <w:b/>
          <w:sz w:val="26"/>
        </w:rPr>
        <w:t xml:space="preserve">Điều </w:t>
      </w:r>
      <w:r w:rsidR="00BD1FE9">
        <w:rPr>
          <w:rFonts w:asciiTheme="majorHAnsi" w:eastAsia="Times New Roman" w:hAnsiTheme="majorHAnsi" w:cstheme="majorHAnsi"/>
          <w:b/>
          <w:sz w:val="26"/>
          <w:lang w:val="en-US"/>
        </w:rPr>
        <w:t>4</w:t>
      </w:r>
      <w:r w:rsidRPr="00F65AAD">
        <w:rPr>
          <w:rFonts w:asciiTheme="majorHAnsi" w:eastAsia="Times New Roman" w:hAnsiTheme="majorHAnsi" w:cstheme="majorHAnsi"/>
          <w:b/>
          <w:sz w:val="26"/>
        </w:rPr>
        <w:t>. Trao đổi thông tin</w:t>
      </w:r>
    </w:p>
    <w:p w14:paraId="18FA7843" w14:textId="774838F9" w:rsidR="00DF67F6" w:rsidRPr="00F65AAD" w:rsidRDefault="004C45BF" w:rsidP="004C45BF">
      <w:pPr>
        <w:spacing w:after="0" w:line="288" w:lineRule="auto"/>
        <w:ind w:firstLine="357"/>
        <w:jc w:val="both"/>
        <w:rPr>
          <w:rFonts w:asciiTheme="majorHAnsi" w:eastAsia="Times New Roman" w:hAnsiTheme="majorHAnsi" w:cstheme="majorHAnsi"/>
          <w:sz w:val="26"/>
        </w:rPr>
      </w:pPr>
      <w:r>
        <w:rPr>
          <w:rFonts w:asciiTheme="majorHAnsi" w:eastAsia="Times New Roman" w:hAnsiTheme="majorHAnsi" w:cstheme="majorHAnsi"/>
          <w:sz w:val="26"/>
          <w:lang w:val="en-US"/>
        </w:rPr>
        <w:t xml:space="preserve">1. </w:t>
      </w:r>
      <w:r w:rsidR="00484B0C" w:rsidRPr="00F65AAD">
        <w:rPr>
          <w:rFonts w:asciiTheme="majorHAnsi" w:eastAsia="Times New Roman" w:hAnsiTheme="majorHAnsi" w:cstheme="majorHAnsi"/>
          <w:sz w:val="26"/>
        </w:rPr>
        <w:t>Hai bên thường xuyên trao đổi thông tin về quá trình triển khai thực hiện Chương trình h</w:t>
      </w:r>
      <w:r w:rsidR="00E062C3" w:rsidRPr="00F65AAD">
        <w:rPr>
          <w:rFonts w:asciiTheme="majorHAnsi" w:eastAsia="Times New Roman" w:hAnsiTheme="majorHAnsi" w:cstheme="majorHAnsi"/>
          <w:sz w:val="26"/>
        </w:rPr>
        <w:t>ợ</w:t>
      </w:r>
      <w:r w:rsidR="00ED3A21" w:rsidRPr="00F65AAD">
        <w:rPr>
          <w:rFonts w:asciiTheme="majorHAnsi" w:eastAsia="Times New Roman" w:hAnsiTheme="majorHAnsi" w:cstheme="majorHAnsi"/>
          <w:sz w:val="26"/>
        </w:rPr>
        <w:t>p tác qua các đầu mối tại phụ lục đính kèm.</w:t>
      </w:r>
    </w:p>
    <w:p w14:paraId="296BC2BD" w14:textId="12B191D6" w:rsidR="00E062C3" w:rsidRPr="00F65AAD" w:rsidRDefault="004C45BF" w:rsidP="004C45BF">
      <w:pPr>
        <w:spacing w:after="0" w:line="288" w:lineRule="auto"/>
        <w:ind w:firstLine="357"/>
        <w:jc w:val="both"/>
        <w:rPr>
          <w:rFonts w:asciiTheme="majorHAnsi" w:eastAsia="Times New Roman" w:hAnsiTheme="majorHAnsi" w:cstheme="majorHAnsi"/>
          <w:sz w:val="26"/>
        </w:rPr>
      </w:pPr>
      <w:r>
        <w:rPr>
          <w:rFonts w:asciiTheme="majorHAnsi" w:eastAsia="Times New Roman" w:hAnsiTheme="majorHAnsi" w:cstheme="majorHAnsi"/>
          <w:sz w:val="26"/>
          <w:lang w:val="en-US"/>
        </w:rPr>
        <w:t xml:space="preserve">2. </w:t>
      </w:r>
      <w:r w:rsidR="00484B0C" w:rsidRPr="00F65AAD">
        <w:rPr>
          <w:rFonts w:asciiTheme="majorHAnsi" w:eastAsia="Times New Roman" w:hAnsiTheme="majorHAnsi" w:cstheme="majorHAnsi"/>
          <w:sz w:val="26"/>
        </w:rPr>
        <w:t xml:space="preserve">Hàng năm </w:t>
      </w:r>
      <w:r w:rsidR="00F24926" w:rsidRPr="00F65AAD">
        <w:rPr>
          <w:rFonts w:asciiTheme="majorHAnsi" w:eastAsia="Times New Roman" w:hAnsiTheme="majorHAnsi" w:cstheme="majorHAnsi"/>
          <w:sz w:val="26"/>
        </w:rPr>
        <w:t xml:space="preserve">VNPT- VinaPhone Lâm Đồng </w:t>
      </w:r>
      <w:r w:rsidR="00484B0C" w:rsidRPr="00F65AAD">
        <w:rPr>
          <w:rFonts w:asciiTheme="majorHAnsi" w:eastAsia="Times New Roman" w:hAnsiTheme="majorHAnsi" w:cstheme="majorHAnsi"/>
          <w:sz w:val="26"/>
        </w:rPr>
        <w:t xml:space="preserve">gửi thông tin về kết quả triển khai thực hiện Chương trình hợp tác với </w:t>
      </w:r>
      <w:r w:rsidR="00E062C3" w:rsidRPr="00F65AAD">
        <w:rPr>
          <w:rFonts w:asciiTheme="majorHAnsi" w:eastAsia="Times New Roman" w:hAnsiTheme="majorHAnsi" w:cstheme="majorHAnsi"/>
          <w:sz w:val="26"/>
        </w:rPr>
        <w:t xml:space="preserve">Công Đoàn ngành giáo dục Tỉnh Lâm Đồng </w:t>
      </w:r>
    </w:p>
    <w:p w14:paraId="53EA544F" w14:textId="01F9D24D" w:rsidR="00F24926" w:rsidRPr="00F65AAD" w:rsidRDefault="004C45BF" w:rsidP="004C45BF">
      <w:pPr>
        <w:spacing w:after="0" w:line="288" w:lineRule="auto"/>
        <w:ind w:firstLine="357"/>
        <w:jc w:val="both"/>
        <w:rPr>
          <w:rFonts w:asciiTheme="majorHAnsi" w:eastAsia="Times New Roman" w:hAnsiTheme="majorHAnsi" w:cstheme="majorHAnsi"/>
          <w:b/>
          <w:sz w:val="26"/>
        </w:rPr>
      </w:pPr>
      <w:r>
        <w:rPr>
          <w:rFonts w:asciiTheme="majorHAnsi" w:eastAsia="Times New Roman" w:hAnsiTheme="majorHAnsi" w:cstheme="majorHAnsi"/>
          <w:sz w:val="26"/>
          <w:lang w:val="en-US"/>
        </w:rPr>
        <w:t xml:space="preserve">3. </w:t>
      </w:r>
      <w:r w:rsidR="00484B0C" w:rsidRPr="00F65AAD">
        <w:rPr>
          <w:rFonts w:asciiTheme="majorHAnsi" w:eastAsia="Times New Roman" w:hAnsiTheme="majorHAnsi" w:cstheme="majorHAnsi"/>
          <w:sz w:val="26"/>
        </w:rPr>
        <w:t>Kịp thời cập nhập thông tin xử lý các vướng mắc phát sinh,</w:t>
      </w:r>
      <w:r w:rsidR="00F24926" w:rsidRPr="00F65AAD">
        <w:rPr>
          <w:rFonts w:asciiTheme="majorHAnsi" w:eastAsia="Times New Roman" w:hAnsiTheme="majorHAnsi" w:cstheme="majorHAnsi"/>
          <w:sz w:val="26"/>
        </w:rPr>
        <w:t xml:space="preserve"> các đầu mối khu vực</w:t>
      </w:r>
      <w:r w:rsidR="00484B0C" w:rsidRPr="00F65AAD">
        <w:rPr>
          <w:rFonts w:asciiTheme="majorHAnsi" w:eastAsia="Times New Roman" w:hAnsiTheme="majorHAnsi" w:cstheme="majorHAnsi"/>
          <w:sz w:val="26"/>
        </w:rPr>
        <w:t xml:space="preserve"> nh</w:t>
      </w:r>
      <w:r w:rsidR="00E062C3" w:rsidRPr="00F65AAD">
        <w:rPr>
          <w:rFonts w:asciiTheme="majorHAnsi" w:eastAsia="Times New Roman" w:hAnsiTheme="majorHAnsi" w:cstheme="majorHAnsi"/>
          <w:sz w:val="26"/>
        </w:rPr>
        <w:t>ằ</w:t>
      </w:r>
      <w:r w:rsidR="00484B0C" w:rsidRPr="00F65AAD">
        <w:rPr>
          <w:rFonts w:asciiTheme="majorHAnsi" w:eastAsia="Times New Roman" w:hAnsiTheme="majorHAnsi" w:cstheme="majorHAnsi"/>
          <w:sz w:val="26"/>
        </w:rPr>
        <w:t xml:space="preserve">m đảm bảo các quyền và lợi ích của </w:t>
      </w:r>
      <w:r w:rsidR="00F371A2">
        <w:rPr>
          <w:rFonts w:asciiTheme="majorHAnsi" w:eastAsia="Times New Roman" w:hAnsiTheme="majorHAnsi" w:cstheme="majorHAnsi"/>
          <w:sz w:val="26"/>
          <w:lang w:val="en-US"/>
        </w:rPr>
        <w:t xml:space="preserve">CĐCS, </w:t>
      </w:r>
      <w:r w:rsidR="00484B0C" w:rsidRPr="00F65AAD">
        <w:rPr>
          <w:rFonts w:asciiTheme="majorHAnsi" w:eastAsia="Times New Roman" w:hAnsiTheme="majorHAnsi" w:cstheme="majorHAnsi"/>
          <w:sz w:val="26"/>
        </w:rPr>
        <w:t>đoàn viên công đoàn, người lao động và</w:t>
      </w:r>
      <w:r w:rsidR="00406634" w:rsidRPr="00F65AAD">
        <w:rPr>
          <w:rFonts w:asciiTheme="majorHAnsi" w:eastAsia="Times New Roman" w:hAnsiTheme="majorHAnsi" w:cstheme="majorHAnsi"/>
          <w:sz w:val="26"/>
        </w:rPr>
        <w:t xml:space="preserve"> </w:t>
      </w:r>
      <w:r w:rsidR="00F24926" w:rsidRPr="00F65AAD">
        <w:rPr>
          <w:rFonts w:asciiTheme="majorHAnsi" w:eastAsia="Times New Roman" w:hAnsiTheme="majorHAnsi" w:cstheme="majorHAnsi"/>
          <w:sz w:val="26"/>
        </w:rPr>
        <w:t xml:space="preserve">VNPT- VinaPhone Lâm Đồng </w:t>
      </w:r>
    </w:p>
    <w:p w14:paraId="4A50F06C" w14:textId="377EAA9A" w:rsidR="00DF67F6" w:rsidRPr="00F65AAD" w:rsidRDefault="00484B0C" w:rsidP="00626A5D">
      <w:pPr>
        <w:spacing w:after="0" w:line="288" w:lineRule="auto"/>
        <w:ind w:left="357"/>
        <w:jc w:val="both"/>
        <w:rPr>
          <w:rFonts w:asciiTheme="majorHAnsi" w:eastAsia="Times New Roman" w:hAnsiTheme="majorHAnsi" w:cstheme="majorHAnsi"/>
          <w:b/>
          <w:sz w:val="26"/>
        </w:rPr>
      </w:pPr>
      <w:r w:rsidRPr="00F65AAD">
        <w:rPr>
          <w:rFonts w:asciiTheme="majorHAnsi" w:eastAsia="Times New Roman" w:hAnsiTheme="majorHAnsi" w:cstheme="majorHAnsi"/>
          <w:b/>
          <w:sz w:val="26"/>
        </w:rPr>
        <w:t xml:space="preserve">Điều </w:t>
      </w:r>
      <w:r w:rsidR="00BD1FE9">
        <w:rPr>
          <w:rFonts w:asciiTheme="majorHAnsi" w:eastAsia="Times New Roman" w:hAnsiTheme="majorHAnsi" w:cstheme="majorHAnsi"/>
          <w:b/>
          <w:sz w:val="26"/>
          <w:lang w:val="en-US"/>
        </w:rPr>
        <w:t>5</w:t>
      </w:r>
      <w:r w:rsidRPr="00F65AAD">
        <w:rPr>
          <w:rFonts w:asciiTheme="majorHAnsi" w:eastAsia="Times New Roman" w:hAnsiTheme="majorHAnsi" w:cstheme="majorHAnsi"/>
          <w:b/>
          <w:sz w:val="26"/>
        </w:rPr>
        <w:t>: Thay đổi nội dung thỏa thuận h</w:t>
      </w:r>
      <w:r w:rsidR="009F1D7B" w:rsidRPr="00F65AAD">
        <w:rPr>
          <w:rFonts w:asciiTheme="majorHAnsi" w:eastAsia="Times New Roman" w:hAnsiTheme="majorHAnsi" w:cstheme="majorHAnsi"/>
          <w:b/>
          <w:sz w:val="26"/>
        </w:rPr>
        <w:t>ợ</w:t>
      </w:r>
      <w:r w:rsidRPr="00F65AAD">
        <w:rPr>
          <w:rFonts w:asciiTheme="majorHAnsi" w:eastAsia="Times New Roman" w:hAnsiTheme="majorHAnsi" w:cstheme="majorHAnsi"/>
          <w:b/>
          <w:sz w:val="26"/>
        </w:rPr>
        <w:t>p tác</w:t>
      </w:r>
    </w:p>
    <w:p w14:paraId="6DCD6B92" w14:textId="5575F308" w:rsidR="000D1997" w:rsidRDefault="00484B0C" w:rsidP="000D1997">
      <w:pPr>
        <w:spacing w:before="120" w:after="240"/>
        <w:ind w:firstLine="567"/>
        <w:jc w:val="both"/>
        <w:rPr>
          <w:rFonts w:asciiTheme="majorHAnsi" w:eastAsia="Times New Roman" w:hAnsiTheme="majorHAnsi" w:cstheme="majorHAnsi"/>
          <w:sz w:val="26"/>
          <w:lang w:val="en-US"/>
        </w:rPr>
      </w:pPr>
      <w:r w:rsidRPr="00F65AAD">
        <w:rPr>
          <w:rFonts w:asciiTheme="majorHAnsi" w:eastAsia="Times New Roman" w:hAnsiTheme="majorHAnsi" w:cstheme="majorHAnsi"/>
          <w:sz w:val="26"/>
        </w:rPr>
        <w:t>Một trong hai bên có quyền đề xuất sửa đổi, bổ sung nội dung h</w:t>
      </w:r>
      <w:r w:rsidR="00E062C3" w:rsidRPr="00F65AAD">
        <w:rPr>
          <w:rFonts w:asciiTheme="majorHAnsi" w:eastAsia="Times New Roman" w:hAnsiTheme="majorHAnsi" w:cstheme="majorHAnsi"/>
          <w:sz w:val="26"/>
        </w:rPr>
        <w:t>ợ</w:t>
      </w:r>
      <w:r w:rsidRPr="00F65AAD">
        <w:rPr>
          <w:rFonts w:asciiTheme="majorHAnsi" w:eastAsia="Times New Roman" w:hAnsiTheme="majorHAnsi" w:cstheme="majorHAnsi"/>
          <w:sz w:val="26"/>
        </w:rPr>
        <w:t>p tác này bằng cách thông báo bằng văn bản cho bên còn lại trước 30 ngày. Trong vòng 30 ngày, kể từ ngày nhận được thông báo sửa đổi, bổ sung nội dung hợp tác, bên nhận thông báo phải có ý kiến đồng ý/không đồng ý bằng văn bản. Nếu hai bên thống nhất hoặc không thống nhất với nội dung bổ sung, sửa đổi sẽ trả lời cho bên còn lại bằng văn bản.</w:t>
      </w:r>
      <w:r w:rsidR="000D1997">
        <w:rPr>
          <w:rFonts w:asciiTheme="majorHAnsi" w:eastAsia="Times New Roman" w:hAnsiTheme="majorHAnsi" w:cstheme="majorHAnsi"/>
          <w:sz w:val="26"/>
          <w:lang w:val="en-US"/>
        </w:rPr>
        <w:t xml:space="preserve"> </w:t>
      </w:r>
      <w:r w:rsidR="000D1997" w:rsidRPr="000D1997">
        <w:rPr>
          <w:rFonts w:asciiTheme="majorHAnsi" w:eastAsia="Times New Roman" w:hAnsiTheme="majorHAnsi" w:cstheme="majorHAnsi"/>
          <w:sz w:val="26"/>
        </w:rPr>
        <w:t>Những nội dung thay đổi so với bản thỏa thuận này, hai Bên sẽ ký bổ sung, sửa đổi bằng phụ lục.</w:t>
      </w:r>
    </w:p>
    <w:p w14:paraId="6D6F4DED" w14:textId="37FF87D5" w:rsidR="00DF67F6" w:rsidRPr="00F65AAD" w:rsidRDefault="00484B0C" w:rsidP="00626A5D">
      <w:pPr>
        <w:spacing w:after="0" w:line="288" w:lineRule="auto"/>
        <w:ind w:firstLine="357"/>
        <w:jc w:val="both"/>
        <w:rPr>
          <w:rFonts w:asciiTheme="majorHAnsi" w:eastAsia="Times New Roman" w:hAnsiTheme="majorHAnsi" w:cstheme="majorHAnsi"/>
          <w:b/>
          <w:sz w:val="26"/>
        </w:rPr>
      </w:pPr>
      <w:r w:rsidRPr="00F65AAD">
        <w:rPr>
          <w:rFonts w:asciiTheme="majorHAnsi" w:eastAsia="Times New Roman" w:hAnsiTheme="majorHAnsi" w:cstheme="majorHAnsi"/>
          <w:b/>
          <w:sz w:val="26"/>
        </w:rPr>
        <w:t xml:space="preserve">Điều </w:t>
      </w:r>
      <w:r w:rsidR="00BD1FE9">
        <w:rPr>
          <w:rFonts w:asciiTheme="majorHAnsi" w:eastAsia="Times New Roman" w:hAnsiTheme="majorHAnsi" w:cstheme="majorHAnsi"/>
          <w:b/>
          <w:sz w:val="26"/>
          <w:lang w:val="en-US"/>
        </w:rPr>
        <w:t>6</w:t>
      </w:r>
      <w:r w:rsidRPr="00F65AAD">
        <w:rPr>
          <w:rFonts w:asciiTheme="majorHAnsi" w:eastAsia="Times New Roman" w:hAnsiTheme="majorHAnsi" w:cstheme="majorHAnsi"/>
          <w:b/>
          <w:sz w:val="26"/>
        </w:rPr>
        <w:t>. Tổ chức thực hiện</w:t>
      </w:r>
    </w:p>
    <w:p w14:paraId="620D79ED" w14:textId="11CB8F1E" w:rsidR="00DF67F6" w:rsidRDefault="004C45BF" w:rsidP="004C45BF">
      <w:pPr>
        <w:spacing w:after="0" w:line="288" w:lineRule="auto"/>
        <w:ind w:firstLine="357"/>
        <w:jc w:val="both"/>
        <w:rPr>
          <w:rFonts w:asciiTheme="majorHAnsi" w:eastAsia="Times New Roman" w:hAnsiTheme="majorHAnsi" w:cstheme="majorHAnsi"/>
          <w:sz w:val="26"/>
          <w:lang w:val="en-US"/>
        </w:rPr>
      </w:pPr>
      <w:r>
        <w:rPr>
          <w:rFonts w:asciiTheme="majorHAnsi" w:eastAsia="Times New Roman" w:hAnsiTheme="majorHAnsi" w:cstheme="majorHAnsi"/>
          <w:sz w:val="26"/>
          <w:lang w:val="en-US"/>
        </w:rPr>
        <w:t xml:space="preserve">1. </w:t>
      </w:r>
      <w:r w:rsidR="009A5A95">
        <w:rPr>
          <w:rFonts w:asciiTheme="majorHAnsi" w:eastAsia="Times New Roman" w:hAnsiTheme="majorHAnsi" w:cstheme="majorHAnsi"/>
          <w:sz w:val="26"/>
        </w:rPr>
        <w:t xml:space="preserve">Công Đoàn ngành giáo dục </w:t>
      </w:r>
      <w:r w:rsidR="009A5A95">
        <w:rPr>
          <w:rFonts w:asciiTheme="majorHAnsi" w:eastAsia="Times New Roman" w:hAnsiTheme="majorHAnsi" w:cstheme="majorHAnsi"/>
          <w:sz w:val="26"/>
          <w:lang w:val="en-US"/>
        </w:rPr>
        <w:t>t</w:t>
      </w:r>
      <w:r w:rsidR="00E062C3" w:rsidRPr="00F65AAD">
        <w:rPr>
          <w:rFonts w:asciiTheme="majorHAnsi" w:eastAsia="Times New Roman" w:hAnsiTheme="majorHAnsi" w:cstheme="majorHAnsi"/>
          <w:sz w:val="26"/>
        </w:rPr>
        <w:t>ỉnh Lâm Đồng</w:t>
      </w:r>
      <w:r w:rsidR="00484B0C" w:rsidRPr="00F65AAD">
        <w:rPr>
          <w:rFonts w:asciiTheme="majorHAnsi" w:eastAsia="Times New Roman" w:hAnsiTheme="majorHAnsi" w:cstheme="majorHAnsi"/>
          <w:sz w:val="26"/>
        </w:rPr>
        <w:t xml:space="preserve"> </w:t>
      </w:r>
    </w:p>
    <w:p w14:paraId="0DC82128" w14:textId="77777777" w:rsidR="007C00DF" w:rsidRPr="007C00DF" w:rsidRDefault="007C00DF" w:rsidP="007C00DF">
      <w:pPr>
        <w:spacing w:before="120" w:after="240"/>
        <w:ind w:firstLine="567"/>
        <w:jc w:val="both"/>
        <w:rPr>
          <w:rFonts w:asciiTheme="majorHAnsi" w:eastAsia="Times New Roman" w:hAnsiTheme="majorHAnsi" w:cstheme="majorHAnsi"/>
          <w:sz w:val="26"/>
        </w:rPr>
      </w:pPr>
      <w:r w:rsidRPr="007C00DF">
        <w:rPr>
          <w:rFonts w:asciiTheme="majorHAnsi" w:eastAsia="Times New Roman" w:hAnsiTheme="majorHAnsi" w:cstheme="majorHAnsi"/>
          <w:sz w:val="26"/>
        </w:rPr>
        <w:t>- Tổ chức triển khai theo nội dung tại Điểm 2, Điều 3.</w:t>
      </w:r>
    </w:p>
    <w:p w14:paraId="70E0EE24" w14:textId="25D78037" w:rsidR="007C00DF" w:rsidRDefault="007C00DF" w:rsidP="007C00DF">
      <w:pPr>
        <w:spacing w:before="120" w:after="240"/>
        <w:ind w:firstLine="567"/>
        <w:jc w:val="both"/>
        <w:rPr>
          <w:rFonts w:asciiTheme="majorHAnsi" w:eastAsia="Times New Roman" w:hAnsiTheme="majorHAnsi" w:cstheme="majorHAnsi"/>
          <w:sz w:val="26"/>
          <w:lang w:val="en-US"/>
        </w:rPr>
      </w:pPr>
      <w:r w:rsidRPr="007C00DF">
        <w:rPr>
          <w:rFonts w:asciiTheme="majorHAnsi" w:eastAsia="Times New Roman" w:hAnsiTheme="majorHAnsi" w:cstheme="majorHAnsi"/>
          <w:sz w:val="26"/>
        </w:rPr>
        <w:t>- Cung cấp danh sách các</w:t>
      </w:r>
      <w:r w:rsidR="004E798A">
        <w:rPr>
          <w:rFonts w:asciiTheme="majorHAnsi" w:eastAsia="Times New Roman" w:hAnsiTheme="majorHAnsi" w:cstheme="majorHAnsi"/>
          <w:sz w:val="26"/>
          <w:lang w:val="en-US"/>
        </w:rPr>
        <w:t xml:space="preserve"> đơn vị phối hợp và</w:t>
      </w:r>
      <w:r w:rsidRPr="007C00DF">
        <w:rPr>
          <w:rFonts w:asciiTheme="majorHAnsi" w:eastAsia="Times New Roman" w:hAnsiTheme="majorHAnsi" w:cstheme="majorHAnsi"/>
          <w:sz w:val="26"/>
        </w:rPr>
        <w:t xml:space="preserve"> CĐCS trực thuộc cho </w:t>
      </w:r>
      <w:r w:rsidR="004E798A">
        <w:rPr>
          <w:rFonts w:asciiTheme="majorHAnsi" w:eastAsia="Times New Roman" w:hAnsiTheme="majorHAnsi" w:cstheme="majorHAnsi"/>
          <w:sz w:val="26"/>
          <w:lang w:val="en-US"/>
        </w:rPr>
        <w:t>VNPT Vinaphone Lâm Đồng</w:t>
      </w:r>
      <w:r w:rsidRPr="007C00DF">
        <w:rPr>
          <w:rFonts w:asciiTheme="majorHAnsi" w:eastAsia="Times New Roman" w:hAnsiTheme="majorHAnsi" w:cstheme="majorHAnsi"/>
          <w:sz w:val="26"/>
        </w:rPr>
        <w:t xml:space="preserve"> để phối hợp triển khai.</w:t>
      </w:r>
    </w:p>
    <w:p w14:paraId="3A0B6A9D" w14:textId="33C8F053" w:rsidR="00DF67F6" w:rsidRDefault="004C45BF" w:rsidP="00260A4F">
      <w:pPr>
        <w:spacing w:before="120" w:after="240"/>
        <w:ind w:firstLine="426"/>
        <w:jc w:val="both"/>
        <w:rPr>
          <w:rFonts w:asciiTheme="majorHAnsi" w:eastAsia="Times New Roman" w:hAnsiTheme="majorHAnsi" w:cstheme="majorHAnsi"/>
          <w:sz w:val="26"/>
          <w:lang w:val="en-US"/>
        </w:rPr>
      </w:pPr>
      <w:r>
        <w:rPr>
          <w:rFonts w:asciiTheme="majorHAnsi" w:eastAsia="Times New Roman" w:hAnsiTheme="majorHAnsi" w:cstheme="majorHAnsi"/>
          <w:sz w:val="26"/>
          <w:lang w:val="en-US"/>
        </w:rPr>
        <w:t xml:space="preserve">2. </w:t>
      </w:r>
      <w:r w:rsidR="00C70559" w:rsidRPr="00F65AAD">
        <w:rPr>
          <w:rFonts w:asciiTheme="majorHAnsi" w:eastAsia="Times New Roman" w:hAnsiTheme="majorHAnsi" w:cstheme="majorHAnsi"/>
          <w:sz w:val="26"/>
        </w:rPr>
        <w:t xml:space="preserve">VNPT- VinaPhone Lâm Đồng </w:t>
      </w:r>
    </w:p>
    <w:p w14:paraId="2D88DE78" w14:textId="77777777" w:rsidR="007C00DF" w:rsidRDefault="007C00DF" w:rsidP="007C00DF">
      <w:pPr>
        <w:spacing w:before="120" w:after="240"/>
        <w:ind w:firstLine="567"/>
        <w:jc w:val="both"/>
        <w:rPr>
          <w:rFonts w:asciiTheme="majorHAnsi" w:eastAsia="Times New Roman" w:hAnsiTheme="majorHAnsi" w:cstheme="majorHAnsi"/>
          <w:sz w:val="26"/>
          <w:lang w:val="en-US"/>
        </w:rPr>
      </w:pPr>
      <w:r w:rsidRPr="007C00DF">
        <w:rPr>
          <w:rFonts w:asciiTheme="majorHAnsi" w:eastAsia="Times New Roman" w:hAnsiTheme="majorHAnsi" w:cstheme="majorHAnsi"/>
          <w:sz w:val="26"/>
        </w:rPr>
        <w:t>- Tổ chức triển khai theo nội dung tại Điểm 1, Điều 3.</w:t>
      </w:r>
    </w:p>
    <w:p w14:paraId="476BE897" w14:textId="7C827B05" w:rsidR="00260A4F" w:rsidRDefault="00260A4F" w:rsidP="00260A4F">
      <w:pPr>
        <w:spacing w:before="120" w:after="240"/>
        <w:ind w:firstLine="567"/>
        <w:jc w:val="both"/>
        <w:rPr>
          <w:rFonts w:asciiTheme="majorHAnsi" w:eastAsia="Times New Roman" w:hAnsiTheme="majorHAnsi" w:cstheme="majorHAnsi"/>
          <w:sz w:val="26"/>
          <w:lang w:val="en-US"/>
        </w:rPr>
      </w:pPr>
      <w:r w:rsidRPr="00F65AAD">
        <w:rPr>
          <w:rFonts w:asciiTheme="majorHAnsi" w:eastAsia="Times New Roman" w:hAnsiTheme="majorHAnsi" w:cstheme="majorHAnsi"/>
          <w:sz w:val="26"/>
        </w:rPr>
        <w:t>VNPT- VinaPhone Lâm Đồng giao cho Phòng bán hàng khu vực Huyện, Thành phố là đầu mối triển khai và thực hiện các nội dung đã ký kết.</w:t>
      </w:r>
    </w:p>
    <w:p w14:paraId="3EB8824F" w14:textId="77777777" w:rsidR="00260A4F" w:rsidRPr="00260A4F" w:rsidRDefault="00260A4F" w:rsidP="007C00DF">
      <w:pPr>
        <w:spacing w:before="120" w:after="240"/>
        <w:ind w:firstLine="567"/>
        <w:jc w:val="both"/>
        <w:rPr>
          <w:rFonts w:asciiTheme="majorHAnsi" w:eastAsia="Times New Roman" w:hAnsiTheme="majorHAnsi" w:cstheme="majorHAnsi"/>
          <w:sz w:val="26"/>
          <w:lang w:val="en-US"/>
        </w:rPr>
      </w:pPr>
    </w:p>
    <w:p w14:paraId="6EF44F08" w14:textId="77777777" w:rsidR="007C00DF" w:rsidRPr="007C00DF" w:rsidRDefault="007C00DF" w:rsidP="007C00DF">
      <w:pPr>
        <w:spacing w:before="120" w:after="240"/>
        <w:ind w:firstLine="567"/>
        <w:jc w:val="both"/>
        <w:rPr>
          <w:rFonts w:asciiTheme="majorHAnsi" w:eastAsia="Times New Roman" w:hAnsiTheme="majorHAnsi" w:cstheme="majorHAnsi"/>
          <w:sz w:val="26"/>
          <w:lang w:val="en-US"/>
        </w:rPr>
      </w:pPr>
    </w:p>
    <w:p w14:paraId="6305E9FE" w14:textId="50503816" w:rsidR="00DF67F6" w:rsidRPr="00F65AAD" w:rsidRDefault="004C45BF" w:rsidP="004C45BF">
      <w:pPr>
        <w:spacing w:after="0" w:line="288" w:lineRule="auto"/>
        <w:ind w:firstLine="357"/>
        <w:jc w:val="both"/>
        <w:rPr>
          <w:rFonts w:asciiTheme="majorHAnsi" w:eastAsia="Times New Roman" w:hAnsiTheme="majorHAnsi" w:cstheme="majorHAnsi"/>
          <w:sz w:val="26"/>
        </w:rPr>
      </w:pPr>
      <w:r>
        <w:rPr>
          <w:rFonts w:asciiTheme="majorHAnsi" w:eastAsia="Times New Roman" w:hAnsiTheme="majorHAnsi" w:cstheme="majorHAnsi"/>
          <w:sz w:val="26"/>
          <w:lang w:val="en-US"/>
        </w:rPr>
        <w:t xml:space="preserve">3. </w:t>
      </w:r>
      <w:r w:rsidR="00484B0C" w:rsidRPr="00F65AAD">
        <w:rPr>
          <w:rFonts w:asciiTheme="majorHAnsi" w:eastAsia="Times New Roman" w:hAnsiTheme="majorHAnsi" w:cstheme="majorHAnsi"/>
          <w:sz w:val="26"/>
        </w:rPr>
        <w:t xml:space="preserve">Trên cơ sở Thỏa thuận đã ký kết, các đơn vị có liên quan của </w:t>
      </w:r>
      <w:r w:rsidR="009A5A95">
        <w:rPr>
          <w:rFonts w:asciiTheme="majorHAnsi" w:eastAsia="Times New Roman" w:hAnsiTheme="majorHAnsi" w:cstheme="majorHAnsi"/>
          <w:sz w:val="26"/>
        </w:rPr>
        <w:t xml:space="preserve">Công </w:t>
      </w:r>
      <w:r w:rsidR="006A3AA7">
        <w:rPr>
          <w:rFonts w:asciiTheme="majorHAnsi" w:eastAsia="Times New Roman" w:hAnsiTheme="majorHAnsi" w:cstheme="majorHAnsi"/>
          <w:sz w:val="26"/>
          <w:lang w:val="en-US"/>
        </w:rPr>
        <w:t>đ</w:t>
      </w:r>
      <w:r w:rsidR="009A5A95">
        <w:rPr>
          <w:rFonts w:asciiTheme="majorHAnsi" w:eastAsia="Times New Roman" w:hAnsiTheme="majorHAnsi" w:cstheme="majorHAnsi"/>
          <w:sz w:val="26"/>
        </w:rPr>
        <w:t xml:space="preserve">oàn ngành giáo dục </w:t>
      </w:r>
      <w:r w:rsidR="009A5A95">
        <w:rPr>
          <w:rFonts w:asciiTheme="majorHAnsi" w:eastAsia="Times New Roman" w:hAnsiTheme="majorHAnsi" w:cstheme="majorHAnsi"/>
          <w:sz w:val="26"/>
          <w:lang w:val="en-US"/>
        </w:rPr>
        <w:t>t</w:t>
      </w:r>
      <w:r w:rsidR="003A6B71" w:rsidRPr="00F65AAD">
        <w:rPr>
          <w:rFonts w:asciiTheme="majorHAnsi" w:eastAsia="Times New Roman" w:hAnsiTheme="majorHAnsi" w:cstheme="majorHAnsi"/>
          <w:sz w:val="26"/>
        </w:rPr>
        <w:t>ỉnh Lâm Đồng</w:t>
      </w:r>
      <w:r w:rsidR="00484B0C" w:rsidRPr="00F65AAD">
        <w:rPr>
          <w:rFonts w:asciiTheme="majorHAnsi" w:eastAsia="Times New Roman" w:hAnsiTheme="majorHAnsi" w:cstheme="majorHAnsi"/>
          <w:sz w:val="26"/>
        </w:rPr>
        <w:t xml:space="preserve"> và </w:t>
      </w:r>
      <w:r w:rsidR="00C70559" w:rsidRPr="00F65AAD">
        <w:rPr>
          <w:rFonts w:asciiTheme="majorHAnsi" w:eastAsia="Times New Roman" w:hAnsiTheme="majorHAnsi" w:cstheme="majorHAnsi"/>
          <w:sz w:val="26"/>
        </w:rPr>
        <w:t xml:space="preserve">VNPT- VinaPhone Lâm Đồng </w:t>
      </w:r>
      <w:r w:rsidR="00484B0C" w:rsidRPr="00F65AAD">
        <w:rPr>
          <w:rFonts w:asciiTheme="majorHAnsi" w:eastAsia="Times New Roman" w:hAnsiTheme="majorHAnsi" w:cstheme="majorHAnsi"/>
          <w:sz w:val="26"/>
        </w:rPr>
        <w:t>xây dựng kế hoạch phối hợp tổ chức đối với từng nội dung cụ thể.</w:t>
      </w:r>
    </w:p>
    <w:p w14:paraId="74EE90C2" w14:textId="0EFB72A1" w:rsidR="00DF67F6" w:rsidRDefault="004C45BF" w:rsidP="004C45BF">
      <w:pPr>
        <w:pStyle w:val="ListParagraph"/>
        <w:spacing w:after="0" w:line="288" w:lineRule="auto"/>
        <w:ind w:left="0" w:firstLine="357"/>
        <w:jc w:val="both"/>
        <w:rPr>
          <w:rFonts w:asciiTheme="majorHAnsi" w:eastAsia="Times New Roman" w:hAnsiTheme="majorHAnsi" w:cstheme="majorHAnsi"/>
          <w:sz w:val="26"/>
          <w:lang w:val="en-US"/>
        </w:rPr>
      </w:pPr>
      <w:r>
        <w:rPr>
          <w:rFonts w:asciiTheme="majorHAnsi" w:eastAsia="Times New Roman" w:hAnsiTheme="majorHAnsi" w:cstheme="majorHAnsi"/>
          <w:sz w:val="26"/>
          <w:lang w:val="en-US"/>
        </w:rPr>
        <w:t xml:space="preserve">4. </w:t>
      </w:r>
      <w:r w:rsidR="00484B0C" w:rsidRPr="004C45BF">
        <w:rPr>
          <w:rFonts w:asciiTheme="majorHAnsi" w:eastAsia="Times New Roman" w:hAnsiTheme="majorHAnsi" w:cstheme="majorHAnsi"/>
          <w:sz w:val="26"/>
        </w:rPr>
        <w:t xml:space="preserve">Thỏa thuận này có hiệu lực trong 03 năm. Kết thúc năm, hai bên có trách nhiệm sơ kết, đánh giá, báo cáo kết quả hợp tác với lãnh đạo, sau </w:t>
      </w:r>
      <w:r w:rsidR="00C70559" w:rsidRPr="004C45BF">
        <w:rPr>
          <w:rFonts w:asciiTheme="majorHAnsi" w:eastAsia="Times New Roman" w:hAnsiTheme="majorHAnsi" w:cstheme="majorHAnsi"/>
          <w:sz w:val="26"/>
        </w:rPr>
        <w:t>3 năm</w:t>
      </w:r>
      <w:r w:rsidR="00484B0C" w:rsidRPr="004C45BF">
        <w:rPr>
          <w:rFonts w:asciiTheme="majorHAnsi" w:eastAsia="Times New Roman" w:hAnsiTheme="majorHAnsi" w:cstheme="majorHAnsi"/>
          <w:sz w:val="26"/>
        </w:rPr>
        <w:t xml:space="preserve"> sẽ thỏa thuận gia hạn hoặc ký mới.</w:t>
      </w:r>
    </w:p>
    <w:p w14:paraId="167B6D3E" w14:textId="7395AC09" w:rsidR="00DF67F6" w:rsidRPr="00F65AAD" w:rsidRDefault="00484B0C" w:rsidP="00626A5D">
      <w:pPr>
        <w:spacing w:after="0" w:line="288" w:lineRule="auto"/>
        <w:ind w:firstLine="357"/>
        <w:rPr>
          <w:rFonts w:asciiTheme="majorHAnsi" w:eastAsia="Times New Roman" w:hAnsiTheme="majorHAnsi" w:cstheme="majorHAnsi"/>
          <w:b/>
          <w:sz w:val="26"/>
        </w:rPr>
      </w:pPr>
      <w:r w:rsidRPr="00F65AAD">
        <w:rPr>
          <w:rFonts w:asciiTheme="majorHAnsi" w:eastAsia="Times New Roman" w:hAnsiTheme="majorHAnsi" w:cstheme="majorHAnsi"/>
          <w:b/>
          <w:sz w:val="26"/>
        </w:rPr>
        <w:t xml:space="preserve">Điều </w:t>
      </w:r>
      <w:r w:rsidR="00BD1FE9">
        <w:rPr>
          <w:rFonts w:asciiTheme="majorHAnsi" w:eastAsia="Times New Roman" w:hAnsiTheme="majorHAnsi" w:cstheme="majorHAnsi"/>
          <w:b/>
          <w:sz w:val="26"/>
          <w:lang w:val="en-US"/>
        </w:rPr>
        <w:t>7</w:t>
      </w:r>
      <w:r w:rsidRPr="00F65AAD">
        <w:rPr>
          <w:rFonts w:asciiTheme="majorHAnsi" w:eastAsia="Times New Roman" w:hAnsiTheme="majorHAnsi" w:cstheme="majorHAnsi"/>
          <w:b/>
          <w:sz w:val="26"/>
        </w:rPr>
        <w:t>: Hiệu lực bản thỏa thuận h</w:t>
      </w:r>
      <w:r w:rsidR="009F1D7B" w:rsidRPr="00F65AAD">
        <w:rPr>
          <w:rFonts w:asciiTheme="majorHAnsi" w:eastAsia="Times New Roman" w:hAnsiTheme="majorHAnsi" w:cstheme="majorHAnsi"/>
          <w:b/>
          <w:sz w:val="26"/>
        </w:rPr>
        <w:t>ợ</w:t>
      </w:r>
      <w:r w:rsidRPr="00F65AAD">
        <w:rPr>
          <w:rFonts w:asciiTheme="majorHAnsi" w:eastAsia="Times New Roman" w:hAnsiTheme="majorHAnsi" w:cstheme="majorHAnsi"/>
          <w:b/>
          <w:sz w:val="26"/>
        </w:rPr>
        <w:t>p tác</w:t>
      </w:r>
    </w:p>
    <w:p w14:paraId="181A93B5" w14:textId="4C8DC246" w:rsidR="00DF67F6" w:rsidRPr="00F65AAD" w:rsidRDefault="00BD1FE9" w:rsidP="00BD1FE9">
      <w:pPr>
        <w:spacing w:after="0" w:line="288" w:lineRule="auto"/>
        <w:ind w:firstLine="357"/>
        <w:jc w:val="both"/>
        <w:rPr>
          <w:rFonts w:asciiTheme="majorHAnsi" w:eastAsia="Times New Roman" w:hAnsiTheme="majorHAnsi" w:cstheme="majorHAnsi"/>
          <w:sz w:val="26"/>
        </w:rPr>
      </w:pPr>
      <w:r>
        <w:rPr>
          <w:rFonts w:asciiTheme="majorHAnsi" w:eastAsia="Times New Roman" w:hAnsiTheme="majorHAnsi" w:cstheme="majorHAnsi"/>
          <w:sz w:val="26"/>
          <w:lang w:val="en-US"/>
        </w:rPr>
        <w:t xml:space="preserve">1. </w:t>
      </w:r>
      <w:r w:rsidR="00484B0C" w:rsidRPr="00F65AAD">
        <w:rPr>
          <w:rFonts w:asciiTheme="majorHAnsi" w:eastAsia="Times New Roman" w:hAnsiTheme="majorHAnsi" w:cstheme="majorHAnsi"/>
          <w:sz w:val="26"/>
        </w:rPr>
        <w:t xml:space="preserve">Bản thỏa thuận hợp tác này là cơ sở để </w:t>
      </w:r>
      <w:r w:rsidR="009F1D7B" w:rsidRPr="00F65AAD">
        <w:rPr>
          <w:rFonts w:asciiTheme="majorHAnsi" w:eastAsia="Times New Roman" w:hAnsiTheme="majorHAnsi" w:cstheme="majorHAnsi"/>
          <w:sz w:val="26"/>
        </w:rPr>
        <w:t>các đơn vị trực thuộc</w:t>
      </w:r>
      <w:r w:rsidR="00E9516D">
        <w:rPr>
          <w:rFonts w:asciiTheme="majorHAnsi" w:eastAsia="Times New Roman" w:hAnsiTheme="majorHAnsi" w:cstheme="majorHAnsi"/>
          <w:sz w:val="26"/>
          <w:lang w:val="en-US"/>
        </w:rPr>
        <w:t xml:space="preserve"> và các đơn vị phối hợp</w:t>
      </w:r>
      <w:r w:rsidR="009F1D7B" w:rsidRPr="00F65AAD">
        <w:rPr>
          <w:rFonts w:asciiTheme="majorHAnsi" w:eastAsia="Times New Roman" w:hAnsiTheme="majorHAnsi" w:cstheme="majorHAnsi"/>
          <w:sz w:val="26"/>
        </w:rPr>
        <w:t xml:space="preserve"> của </w:t>
      </w:r>
      <w:r w:rsidR="00E9516D">
        <w:rPr>
          <w:rFonts w:asciiTheme="majorHAnsi" w:eastAsia="Times New Roman" w:hAnsiTheme="majorHAnsi" w:cstheme="majorHAnsi"/>
          <w:sz w:val="26"/>
          <w:lang w:val="en-US"/>
        </w:rPr>
        <w:t xml:space="preserve">cả </w:t>
      </w:r>
      <w:r w:rsidR="009F1D7B" w:rsidRPr="00F65AAD">
        <w:rPr>
          <w:rFonts w:asciiTheme="majorHAnsi" w:eastAsia="Times New Roman" w:hAnsiTheme="majorHAnsi" w:cstheme="majorHAnsi"/>
          <w:sz w:val="26"/>
        </w:rPr>
        <w:t>2 bên</w:t>
      </w:r>
      <w:r w:rsidR="00E9516D">
        <w:rPr>
          <w:rFonts w:asciiTheme="majorHAnsi" w:eastAsia="Times New Roman" w:hAnsiTheme="majorHAnsi" w:cstheme="majorHAnsi"/>
          <w:sz w:val="26"/>
          <w:lang w:val="en-US"/>
        </w:rPr>
        <w:t>,</w:t>
      </w:r>
      <w:r w:rsidR="009F1D7B" w:rsidRPr="00F65AAD">
        <w:rPr>
          <w:rFonts w:asciiTheme="majorHAnsi" w:eastAsia="Times New Roman" w:hAnsiTheme="majorHAnsi" w:cstheme="majorHAnsi"/>
          <w:sz w:val="26"/>
        </w:rPr>
        <w:t xml:space="preserve"> </w:t>
      </w:r>
      <w:r w:rsidR="00E9516D">
        <w:rPr>
          <w:rFonts w:asciiTheme="majorHAnsi" w:eastAsia="Times New Roman" w:hAnsiTheme="majorHAnsi" w:cstheme="majorHAnsi"/>
          <w:sz w:val="26"/>
          <w:lang w:val="en-US"/>
        </w:rPr>
        <w:t>triển khai công</w:t>
      </w:r>
      <w:r w:rsidR="009F1D7B" w:rsidRPr="00F65AAD">
        <w:rPr>
          <w:rFonts w:asciiTheme="majorHAnsi" w:eastAsia="Times New Roman" w:hAnsiTheme="majorHAnsi" w:cstheme="majorHAnsi"/>
          <w:sz w:val="26"/>
        </w:rPr>
        <w:t xml:space="preserve"> việc trên địa bàn tỉnh Lâm Đồng</w:t>
      </w:r>
      <w:r w:rsidR="00484B0C" w:rsidRPr="00F65AAD">
        <w:rPr>
          <w:rFonts w:asciiTheme="majorHAnsi" w:eastAsia="Times New Roman" w:hAnsiTheme="majorHAnsi" w:cstheme="majorHAnsi"/>
          <w:sz w:val="26"/>
        </w:rPr>
        <w:t xml:space="preserve"> và có hiệu lực kể từ n</w:t>
      </w:r>
      <w:r w:rsidR="003A6B71" w:rsidRPr="00F65AAD">
        <w:rPr>
          <w:rFonts w:asciiTheme="majorHAnsi" w:eastAsia="Times New Roman" w:hAnsiTheme="majorHAnsi" w:cstheme="majorHAnsi"/>
          <w:sz w:val="26"/>
        </w:rPr>
        <w:t>gày</w:t>
      </w:r>
      <w:r w:rsidR="00484B0C" w:rsidRPr="00F65AAD">
        <w:rPr>
          <w:rFonts w:asciiTheme="majorHAnsi" w:eastAsia="Times New Roman" w:hAnsiTheme="majorHAnsi" w:cstheme="majorHAnsi"/>
          <w:sz w:val="26"/>
        </w:rPr>
        <w:t xml:space="preserve"> ký.</w:t>
      </w:r>
    </w:p>
    <w:p w14:paraId="788C65AD" w14:textId="0456E4D5" w:rsidR="00DF67F6" w:rsidRPr="00F65AAD" w:rsidRDefault="00BD1FE9" w:rsidP="00BD1FE9">
      <w:pPr>
        <w:spacing w:after="0" w:line="288" w:lineRule="auto"/>
        <w:ind w:firstLine="357"/>
        <w:jc w:val="both"/>
        <w:rPr>
          <w:rFonts w:asciiTheme="majorHAnsi" w:eastAsia="Times New Roman" w:hAnsiTheme="majorHAnsi" w:cstheme="majorHAnsi"/>
          <w:sz w:val="26"/>
        </w:rPr>
      </w:pPr>
      <w:r>
        <w:rPr>
          <w:rFonts w:asciiTheme="majorHAnsi" w:eastAsia="Times New Roman" w:hAnsiTheme="majorHAnsi" w:cstheme="majorHAnsi"/>
          <w:sz w:val="26"/>
          <w:lang w:val="en-US"/>
        </w:rPr>
        <w:t xml:space="preserve">2. </w:t>
      </w:r>
      <w:r w:rsidR="00484B0C" w:rsidRPr="00F65AAD">
        <w:rPr>
          <w:rFonts w:asciiTheme="majorHAnsi" w:eastAsia="Times New Roman" w:hAnsiTheme="majorHAnsi" w:cstheme="majorHAnsi"/>
          <w:sz w:val="26"/>
        </w:rPr>
        <w:t>Thoả thuận h</w:t>
      </w:r>
      <w:r w:rsidR="00B308BE">
        <w:rPr>
          <w:rFonts w:asciiTheme="majorHAnsi" w:eastAsia="Times New Roman" w:hAnsiTheme="majorHAnsi" w:cstheme="majorHAnsi"/>
          <w:sz w:val="26"/>
        </w:rPr>
        <w:t>ợ</w:t>
      </w:r>
      <w:r w:rsidR="00484B0C" w:rsidRPr="00F65AAD">
        <w:rPr>
          <w:rFonts w:asciiTheme="majorHAnsi" w:eastAsia="Times New Roman" w:hAnsiTheme="majorHAnsi" w:cstheme="majorHAnsi"/>
          <w:sz w:val="26"/>
        </w:rPr>
        <w:t>p tác này được lập thành bốn (04) bản gốc có giá trị như nhau, mỗi bên gi</w:t>
      </w:r>
      <w:r w:rsidR="009F1D7B" w:rsidRPr="00F65AAD">
        <w:rPr>
          <w:rFonts w:asciiTheme="majorHAnsi" w:eastAsia="Times New Roman" w:hAnsiTheme="majorHAnsi" w:cstheme="majorHAnsi"/>
          <w:sz w:val="26"/>
        </w:rPr>
        <w:t>ữ</w:t>
      </w:r>
      <w:r w:rsidR="00484B0C" w:rsidRPr="00F65AAD">
        <w:rPr>
          <w:rFonts w:asciiTheme="majorHAnsi" w:eastAsia="Times New Roman" w:hAnsiTheme="majorHAnsi" w:cstheme="majorHAnsi"/>
          <w:sz w:val="26"/>
        </w:rPr>
        <w:t xml:space="preserve"> hai bản (02) để tổ chức thực hiện</w:t>
      </w:r>
      <w:r w:rsidR="00AB32C0" w:rsidRPr="00F65AAD">
        <w:rPr>
          <w:rFonts w:asciiTheme="majorHAnsi" w:eastAsia="Times New Roman" w:hAnsiTheme="majorHAnsi" w:cstheme="majorHAnsi"/>
          <w:sz w:val="26"/>
        </w:rPr>
        <w:t>.</w:t>
      </w:r>
    </w:p>
    <w:p w14:paraId="480EB053" w14:textId="77777777" w:rsidR="00467636" w:rsidRPr="00F65AAD" w:rsidRDefault="00467636" w:rsidP="0019064A">
      <w:pPr>
        <w:spacing w:after="0" w:line="240" w:lineRule="auto"/>
        <w:ind w:left="357"/>
        <w:jc w:val="both"/>
        <w:rPr>
          <w:rFonts w:asciiTheme="majorHAnsi" w:eastAsia="Times New Roman" w:hAnsiTheme="majorHAnsi" w:cstheme="majorHAnsi"/>
          <w:sz w:val="26"/>
        </w:rPr>
      </w:pPr>
    </w:p>
    <w:tbl>
      <w:tblPr>
        <w:tblW w:w="0" w:type="auto"/>
        <w:tblInd w:w="108" w:type="dxa"/>
        <w:tblCellMar>
          <w:left w:w="10" w:type="dxa"/>
          <w:right w:w="10" w:type="dxa"/>
        </w:tblCellMar>
        <w:tblLook w:val="0000" w:firstRow="0" w:lastRow="0" w:firstColumn="0" w:lastColumn="0" w:noHBand="0" w:noVBand="0"/>
      </w:tblPr>
      <w:tblGrid>
        <w:gridCol w:w="4629"/>
        <w:gridCol w:w="4289"/>
      </w:tblGrid>
      <w:tr w:rsidR="00F65AAD" w:rsidRPr="00F65AAD" w14:paraId="28CDC790" w14:textId="77777777">
        <w:trPr>
          <w:trHeight w:val="1"/>
        </w:trPr>
        <w:tc>
          <w:tcPr>
            <w:tcW w:w="55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D259176" w14:textId="77777777" w:rsidR="00DF67F6" w:rsidRPr="00F65AAD" w:rsidRDefault="00484B0C" w:rsidP="0019064A">
            <w:pPr>
              <w:spacing w:after="0" w:line="240" w:lineRule="auto"/>
              <w:jc w:val="center"/>
              <w:rPr>
                <w:rFonts w:asciiTheme="majorHAnsi" w:eastAsia="Times New Roman" w:hAnsiTheme="majorHAnsi" w:cstheme="majorHAnsi"/>
                <w:b/>
                <w:sz w:val="24"/>
              </w:rPr>
            </w:pPr>
            <w:r w:rsidRPr="00F65AAD">
              <w:rPr>
                <w:rFonts w:asciiTheme="majorHAnsi" w:eastAsia="Times New Roman" w:hAnsiTheme="majorHAnsi" w:cstheme="majorHAnsi"/>
                <w:b/>
                <w:sz w:val="24"/>
              </w:rPr>
              <w:t>GIÁM ĐỐC</w:t>
            </w:r>
          </w:p>
          <w:p w14:paraId="654A4032" w14:textId="77777777" w:rsidR="00DF67F6" w:rsidRPr="00F65AAD" w:rsidRDefault="00484B0C" w:rsidP="0019064A">
            <w:pPr>
              <w:spacing w:after="0" w:line="240" w:lineRule="auto"/>
              <w:jc w:val="center"/>
              <w:rPr>
                <w:rFonts w:asciiTheme="majorHAnsi" w:eastAsia="Times New Roman" w:hAnsiTheme="majorHAnsi" w:cstheme="majorHAnsi"/>
                <w:b/>
                <w:sz w:val="24"/>
              </w:rPr>
            </w:pPr>
            <w:r w:rsidRPr="00F65AAD">
              <w:rPr>
                <w:rFonts w:asciiTheme="majorHAnsi" w:eastAsia="Times New Roman" w:hAnsiTheme="majorHAnsi" w:cstheme="majorHAnsi"/>
                <w:b/>
                <w:sz w:val="24"/>
              </w:rPr>
              <w:t xml:space="preserve">TRUNG TÂM KINH DOANH </w:t>
            </w:r>
          </w:p>
          <w:p w14:paraId="6C8DA051" w14:textId="09EC9649" w:rsidR="00DF67F6" w:rsidRPr="00F65AAD" w:rsidRDefault="00484B0C" w:rsidP="0019064A">
            <w:pPr>
              <w:spacing w:after="0" w:line="240" w:lineRule="auto"/>
              <w:jc w:val="center"/>
              <w:rPr>
                <w:rFonts w:asciiTheme="majorHAnsi" w:eastAsia="Times New Roman" w:hAnsiTheme="majorHAnsi" w:cstheme="majorHAnsi"/>
                <w:b/>
                <w:sz w:val="24"/>
              </w:rPr>
            </w:pPr>
            <w:r w:rsidRPr="00F65AAD">
              <w:rPr>
                <w:rFonts w:asciiTheme="majorHAnsi" w:eastAsia="Times New Roman" w:hAnsiTheme="majorHAnsi" w:cstheme="majorHAnsi"/>
                <w:b/>
                <w:sz w:val="24"/>
              </w:rPr>
              <w:t>VNPT-LÂM ĐỒNG</w:t>
            </w:r>
          </w:p>
          <w:p w14:paraId="544E3600" w14:textId="577A82C7" w:rsidR="004750E0" w:rsidRPr="00F65AAD" w:rsidRDefault="004750E0" w:rsidP="0019064A">
            <w:pPr>
              <w:spacing w:after="0" w:line="240" w:lineRule="auto"/>
              <w:jc w:val="center"/>
              <w:rPr>
                <w:rFonts w:asciiTheme="majorHAnsi" w:eastAsia="Times New Roman" w:hAnsiTheme="majorHAnsi" w:cstheme="majorHAnsi"/>
                <w:b/>
                <w:sz w:val="24"/>
              </w:rPr>
            </w:pPr>
          </w:p>
          <w:p w14:paraId="392C3180" w14:textId="77777777" w:rsidR="00467636" w:rsidRDefault="00467636" w:rsidP="0019064A">
            <w:pPr>
              <w:spacing w:after="0" w:line="240" w:lineRule="auto"/>
              <w:jc w:val="center"/>
              <w:rPr>
                <w:rFonts w:asciiTheme="majorHAnsi" w:eastAsia="Times New Roman" w:hAnsiTheme="majorHAnsi" w:cstheme="majorHAnsi"/>
                <w:b/>
                <w:sz w:val="24"/>
                <w:lang w:val="en-US"/>
              </w:rPr>
            </w:pPr>
          </w:p>
          <w:p w14:paraId="5597AC80" w14:textId="77777777" w:rsidR="0019064A" w:rsidRDefault="0019064A" w:rsidP="0019064A">
            <w:pPr>
              <w:spacing w:after="0" w:line="240" w:lineRule="auto"/>
              <w:jc w:val="center"/>
              <w:rPr>
                <w:rFonts w:asciiTheme="majorHAnsi" w:eastAsia="Times New Roman" w:hAnsiTheme="majorHAnsi" w:cstheme="majorHAnsi"/>
                <w:b/>
                <w:sz w:val="24"/>
                <w:lang w:val="en-US"/>
              </w:rPr>
            </w:pPr>
          </w:p>
          <w:p w14:paraId="7EE10636" w14:textId="77777777" w:rsidR="0019064A" w:rsidRDefault="0019064A" w:rsidP="0019064A">
            <w:pPr>
              <w:spacing w:after="0" w:line="240" w:lineRule="auto"/>
              <w:jc w:val="center"/>
              <w:rPr>
                <w:rFonts w:asciiTheme="majorHAnsi" w:eastAsia="Times New Roman" w:hAnsiTheme="majorHAnsi" w:cstheme="majorHAnsi"/>
                <w:b/>
                <w:sz w:val="24"/>
                <w:lang w:val="en-US"/>
              </w:rPr>
            </w:pPr>
          </w:p>
          <w:p w14:paraId="19B83FFA" w14:textId="77777777" w:rsidR="0019064A" w:rsidRDefault="0019064A" w:rsidP="0019064A">
            <w:pPr>
              <w:spacing w:after="0" w:line="240" w:lineRule="auto"/>
              <w:jc w:val="center"/>
              <w:rPr>
                <w:rFonts w:asciiTheme="majorHAnsi" w:eastAsia="Times New Roman" w:hAnsiTheme="majorHAnsi" w:cstheme="majorHAnsi"/>
                <w:b/>
                <w:sz w:val="24"/>
                <w:lang w:val="en-US"/>
              </w:rPr>
            </w:pPr>
          </w:p>
          <w:p w14:paraId="15677E91" w14:textId="77777777" w:rsidR="0019064A" w:rsidRPr="0019064A" w:rsidRDefault="0019064A" w:rsidP="0019064A">
            <w:pPr>
              <w:spacing w:after="0" w:line="240" w:lineRule="auto"/>
              <w:jc w:val="center"/>
              <w:rPr>
                <w:rFonts w:asciiTheme="majorHAnsi" w:eastAsia="Times New Roman" w:hAnsiTheme="majorHAnsi" w:cstheme="majorHAnsi"/>
                <w:b/>
                <w:sz w:val="24"/>
                <w:lang w:val="en-US"/>
              </w:rPr>
            </w:pPr>
          </w:p>
          <w:p w14:paraId="74EC4866" w14:textId="77777777" w:rsidR="004750E0" w:rsidRPr="00F65AAD" w:rsidRDefault="004750E0" w:rsidP="0019064A">
            <w:pPr>
              <w:spacing w:after="0" w:line="240" w:lineRule="auto"/>
              <w:jc w:val="center"/>
              <w:rPr>
                <w:rFonts w:asciiTheme="majorHAnsi" w:eastAsia="Times New Roman" w:hAnsiTheme="majorHAnsi" w:cstheme="majorHAnsi"/>
                <w:b/>
                <w:sz w:val="24"/>
              </w:rPr>
            </w:pPr>
          </w:p>
          <w:p w14:paraId="712831DB" w14:textId="20922435" w:rsidR="00DF67F6" w:rsidRPr="0019064A" w:rsidRDefault="0019064A" w:rsidP="0019064A">
            <w:pPr>
              <w:spacing w:after="0" w:line="240" w:lineRule="auto"/>
              <w:jc w:val="center"/>
              <w:rPr>
                <w:rFonts w:asciiTheme="majorHAnsi" w:hAnsiTheme="majorHAnsi" w:cstheme="majorHAnsi"/>
                <w:sz w:val="28"/>
                <w:szCs w:val="28"/>
              </w:rPr>
            </w:pPr>
            <w:r w:rsidRPr="0019064A">
              <w:rPr>
                <w:rFonts w:asciiTheme="majorHAnsi" w:eastAsia="Times New Roman" w:hAnsiTheme="majorHAnsi" w:cstheme="majorHAnsi"/>
                <w:b/>
                <w:sz w:val="28"/>
                <w:szCs w:val="28"/>
              </w:rPr>
              <w:t>Trần Xuân Nghĩa</w:t>
            </w:r>
          </w:p>
        </w:tc>
        <w:tc>
          <w:tcPr>
            <w:tcW w:w="510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E0D98C5" w14:textId="77777777" w:rsidR="00DF67F6" w:rsidRPr="00F65AAD" w:rsidRDefault="00484B0C" w:rsidP="0019064A">
            <w:pPr>
              <w:spacing w:after="0" w:line="240" w:lineRule="auto"/>
              <w:jc w:val="center"/>
              <w:rPr>
                <w:rFonts w:asciiTheme="majorHAnsi" w:eastAsia="Times New Roman" w:hAnsiTheme="majorHAnsi" w:cstheme="majorHAnsi"/>
                <w:b/>
                <w:sz w:val="24"/>
              </w:rPr>
            </w:pPr>
            <w:r w:rsidRPr="00F65AAD">
              <w:rPr>
                <w:rFonts w:asciiTheme="majorHAnsi" w:eastAsia="Times New Roman" w:hAnsiTheme="majorHAnsi" w:cstheme="majorHAnsi"/>
                <w:b/>
                <w:sz w:val="24"/>
              </w:rPr>
              <w:t>CHỦ TỊCH</w:t>
            </w:r>
          </w:p>
          <w:p w14:paraId="5AAA7AEE" w14:textId="7354AC6B" w:rsidR="00DF67F6" w:rsidRPr="004E798A" w:rsidRDefault="003A6B71" w:rsidP="0019064A">
            <w:pPr>
              <w:spacing w:after="0" w:line="240" w:lineRule="auto"/>
              <w:jc w:val="center"/>
              <w:rPr>
                <w:rFonts w:asciiTheme="majorHAnsi" w:eastAsia="Times New Roman" w:hAnsiTheme="majorHAnsi" w:cstheme="majorHAnsi"/>
                <w:b/>
                <w:sz w:val="24"/>
                <w:lang w:val="en-US"/>
              </w:rPr>
            </w:pPr>
            <w:r w:rsidRPr="00F65AAD">
              <w:rPr>
                <w:rFonts w:asciiTheme="majorHAnsi" w:eastAsia="Times New Roman" w:hAnsiTheme="majorHAnsi" w:cstheme="majorHAnsi"/>
                <w:b/>
                <w:sz w:val="24"/>
              </w:rPr>
              <w:t xml:space="preserve">CÔNG ĐOÀN NGÀNH </w:t>
            </w:r>
            <w:r w:rsidR="004E798A">
              <w:rPr>
                <w:rFonts w:asciiTheme="majorHAnsi" w:eastAsia="Times New Roman" w:hAnsiTheme="majorHAnsi" w:cstheme="majorHAnsi"/>
                <w:b/>
                <w:sz w:val="24"/>
                <w:lang w:val="en-US"/>
              </w:rPr>
              <w:t>GIÁO DỤC</w:t>
            </w:r>
          </w:p>
          <w:p w14:paraId="593AF399" w14:textId="77777777" w:rsidR="00DF67F6" w:rsidRPr="00F65AAD" w:rsidRDefault="00484B0C" w:rsidP="0019064A">
            <w:pPr>
              <w:spacing w:after="0" w:line="240" w:lineRule="auto"/>
              <w:jc w:val="center"/>
              <w:rPr>
                <w:rFonts w:asciiTheme="majorHAnsi" w:eastAsia="Times New Roman" w:hAnsiTheme="majorHAnsi" w:cstheme="majorHAnsi"/>
                <w:b/>
                <w:sz w:val="24"/>
              </w:rPr>
            </w:pPr>
            <w:r w:rsidRPr="00F65AAD">
              <w:rPr>
                <w:rFonts w:asciiTheme="majorHAnsi" w:eastAsia="Times New Roman" w:hAnsiTheme="majorHAnsi" w:cstheme="majorHAnsi"/>
                <w:b/>
                <w:sz w:val="24"/>
              </w:rPr>
              <w:t>TỈNH LÂM ĐỒNG</w:t>
            </w:r>
          </w:p>
          <w:p w14:paraId="62F480C5" w14:textId="77777777" w:rsidR="00DF67F6" w:rsidRDefault="00DF67F6" w:rsidP="0019064A">
            <w:pPr>
              <w:spacing w:after="0" w:line="240" w:lineRule="auto"/>
              <w:jc w:val="center"/>
              <w:rPr>
                <w:rFonts w:asciiTheme="majorHAnsi" w:hAnsiTheme="majorHAnsi" w:cstheme="majorHAnsi"/>
                <w:lang w:val="en-US"/>
              </w:rPr>
            </w:pPr>
          </w:p>
          <w:p w14:paraId="58FCE58C" w14:textId="77777777" w:rsidR="0019064A" w:rsidRDefault="0019064A" w:rsidP="0019064A">
            <w:pPr>
              <w:spacing w:after="0" w:line="240" w:lineRule="auto"/>
              <w:jc w:val="center"/>
              <w:rPr>
                <w:rFonts w:asciiTheme="majorHAnsi" w:hAnsiTheme="majorHAnsi" w:cstheme="majorHAnsi"/>
                <w:lang w:val="en-US"/>
              </w:rPr>
            </w:pPr>
          </w:p>
          <w:p w14:paraId="78FF1FD8" w14:textId="77777777" w:rsidR="0019064A" w:rsidRDefault="0019064A" w:rsidP="0019064A">
            <w:pPr>
              <w:spacing w:after="0" w:line="240" w:lineRule="auto"/>
              <w:jc w:val="center"/>
              <w:rPr>
                <w:rFonts w:asciiTheme="majorHAnsi" w:hAnsiTheme="majorHAnsi" w:cstheme="majorHAnsi"/>
                <w:lang w:val="en-US"/>
              </w:rPr>
            </w:pPr>
          </w:p>
          <w:p w14:paraId="2183BA88" w14:textId="77777777" w:rsidR="0019064A" w:rsidRDefault="0019064A" w:rsidP="0019064A">
            <w:pPr>
              <w:spacing w:after="0" w:line="240" w:lineRule="auto"/>
              <w:jc w:val="center"/>
              <w:rPr>
                <w:rFonts w:asciiTheme="majorHAnsi" w:hAnsiTheme="majorHAnsi" w:cstheme="majorHAnsi"/>
                <w:lang w:val="en-US"/>
              </w:rPr>
            </w:pPr>
          </w:p>
          <w:p w14:paraId="4C7B251F" w14:textId="77777777" w:rsidR="0019064A" w:rsidRDefault="0019064A" w:rsidP="0019064A">
            <w:pPr>
              <w:spacing w:after="0" w:line="240" w:lineRule="auto"/>
              <w:jc w:val="center"/>
              <w:rPr>
                <w:rFonts w:asciiTheme="majorHAnsi" w:hAnsiTheme="majorHAnsi" w:cstheme="majorHAnsi"/>
                <w:lang w:val="en-US"/>
              </w:rPr>
            </w:pPr>
          </w:p>
          <w:p w14:paraId="2B4C0528" w14:textId="77777777" w:rsidR="0019064A" w:rsidRDefault="0019064A" w:rsidP="0019064A">
            <w:pPr>
              <w:spacing w:after="0" w:line="240" w:lineRule="auto"/>
              <w:jc w:val="center"/>
              <w:rPr>
                <w:rFonts w:asciiTheme="majorHAnsi" w:hAnsiTheme="majorHAnsi" w:cstheme="majorHAnsi"/>
                <w:lang w:val="en-US"/>
              </w:rPr>
            </w:pPr>
          </w:p>
          <w:p w14:paraId="3E6F4516" w14:textId="77777777" w:rsidR="0019064A" w:rsidRDefault="0019064A" w:rsidP="0019064A">
            <w:pPr>
              <w:spacing w:after="0" w:line="240" w:lineRule="auto"/>
              <w:jc w:val="center"/>
              <w:rPr>
                <w:rFonts w:asciiTheme="majorHAnsi" w:hAnsiTheme="majorHAnsi" w:cstheme="majorHAnsi"/>
                <w:lang w:val="en-US"/>
              </w:rPr>
            </w:pPr>
          </w:p>
          <w:p w14:paraId="1E6EA2C7" w14:textId="77777777" w:rsidR="0019064A" w:rsidRDefault="0019064A" w:rsidP="0019064A">
            <w:pPr>
              <w:spacing w:after="0" w:line="240" w:lineRule="auto"/>
              <w:jc w:val="center"/>
              <w:rPr>
                <w:rFonts w:asciiTheme="majorHAnsi" w:hAnsiTheme="majorHAnsi" w:cstheme="majorHAnsi"/>
                <w:lang w:val="en-US"/>
              </w:rPr>
            </w:pPr>
          </w:p>
          <w:p w14:paraId="74598199" w14:textId="4DBA309D" w:rsidR="0019064A" w:rsidRPr="0019064A" w:rsidRDefault="0019064A" w:rsidP="0019064A">
            <w:pPr>
              <w:spacing w:after="0" w:line="240" w:lineRule="auto"/>
              <w:jc w:val="center"/>
              <w:rPr>
                <w:rFonts w:asciiTheme="majorHAnsi" w:hAnsiTheme="majorHAnsi" w:cstheme="majorHAnsi"/>
                <w:lang w:val="en-US"/>
              </w:rPr>
            </w:pPr>
            <w:r w:rsidRPr="0019064A">
              <w:rPr>
                <w:rFonts w:asciiTheme="majorHAnsi" w:hAnsiTheme="majorHAnsi" w:cstheme="majorHAnsi"/>
                <w:b/>
                <w:sz w:val="28"/>
                <w:lang w:val="en-US"/>
              </w:rPr>
              <w:t>Ngô Văn Sơn</w:t>
            </w:r>
          </w:p>
        </w:tc>
      </w:tr>
    </w:tbl>
    <w:p w14:paraId="796DB840" w14:textId="37632B4B" w:rsidR="00DF67F6" w:rsidRPr="00F65AAD" w:rsidRDefault="00DF67F6" w:rsidP="0019064A">
      <w:pPr>
        <w:spacing w:after="0" w:line="240" w:lineRule="auto"/>
        <w:rPr>
          <w:rFonts w:asciiTheme="majorHAnsi" w:eastAsia="Times New Roman" w:hAnsiTheme="majorHAnsi" w:cstheme="majorHAnsi"/>
          <w:sz w:val="26"/>
        </w:rPr>
      </w:pPr>
    </w:p>
    <w:p w14:paraId="6C650BC6" w14:textId="7A448310" w:rsidR="00EF002B" w:rsidRDefault="00EF002B" w:rsidP="007339E5">
      <w:pPr>
        <w:spacing w:after="0" w:line="360" w:lineRule="auto"/>
        <w:jc w:val="center"/>
        <w:rPr>
          <w:rFonts w:asciiTheme="majorHAnsi" w:eastAsia="Times New Roman" w:hAnsiTheme="majorHAnsi" w:cstheme="majorHAnsi"/>
          <w:b/>
          <w:bCs/>
          <w:sz w:val="26"/>
        </w:rPr>
      </w:pPr>
    </w:p>
    <w:p w14:paraId="11746783" w14:textId="77777777" w:rsidR="004E798A" w:rsidRPr="00ED4FE8" w:rsidRDefault="004E798A" w:rsidP="004E798A">
      <w:pPr>
        <w:spacing w:after="60"/>
        <w:jc w:val="both"/>
        <w:rPr>
          <w:rFonts w:ascii="Times New Roman" w:hAnsi="Times New Roman"/>
          <w:b/>
          <w:sz w:val="24"/>
          <w:szCs w:val="24"/>
        </w:rPr>
      </w:pPr>
      <w:r w:rsidRPr="00ED4FE8">
        <w:rPr>
          <w:rFonts w:ascii="Times New Roman" w:hAnsi="Times New Roman"/>
          <w:b/>
          <w:i/>
          <w:sz w:val="24"/>
          <w:szCs w:val="24"/>
        </w:rPr>
        <w:t>Nơi nhận</w:t>
      </w:r>
      <w:r w:rsidRPr="00ED4FE8">
        <w:rPr>
          <w:rFonts w:ascii="Times New Roman" w:hAnsi="Times New Roman"/>
          <w:b/>
          <w:sz w:val="24"/>
          <w:szCs w:val="24"/>
        </w:rPr>
        <w:t xml:space="preserve"> :</w:t>
      </w:r>
      <w:r w:rsidRPr="00ED4FE8">
        <w:rPr>
          <w:rFonts w:ascii="Times New Roman" w:hAnsi="Times New Roman"/>
          <w:b/>
          <w:sz w:val="24"/>
          <w:szCs w:val="24"/>
        </w:rPr>
        <w:tab/>
        <w:t xml:space="preserve">  </w:t>
      </w:r>
      <w:r w:rsidRPr="00ED4FE8">
        <w:rPr>
          <w:rFonts w:ascii="Times New Roman" w:hAnsi="Times New Roman"/>
          <w:b/>
          <w:sz w:val="24"/>
          <w:szCs w:val="24"/>
        </w:rPr>
        <w:tab/>
      </w:r>
      <w:r w:rsidRPr="00ED4FE8">
        <w:rPr>
          <w:rFonts w:ascii="Times New Roman" w:hAnsi="Times New Roman"/>
          <w:b/>
          <w:sz w:val="24"/>
          <w:szCs w:val="24"/>
        </w:rPr>
        <w:tab/>
      </w:r>
      <w:r w:rsidRPr="00ED4FE8">
        <w:rPr>
          <w:rFonts w:ascii="Times New Roman" w:hAnsi="Times New Roman"/>
          <w:b/>
          <w:sz w:val="24"/>
          <w:szCs w:val="24"/>
        </w:rPr>
        <w:tab/>
      </w:r>
      <w:r w:rsidRPr="00ED4FE8">
        <w:rPr>
          <w:rFonts w:ascii="Times New Roman" w:hAnsi="Times New Roman"/>
          <w:b/>
          <w:sz w:val="24"/>
          <w:szCs w:val="24"/>
        </w:rPr>
        <w:tab/>
      </w:r>
      <w:r w:rsidRPr="00ED4FE8">
        <w:rPr>
          <w:rFonts w:ascii="Times New Roman" w:hAnsi="Times New Roman"/>
          <w:b/>
          <w:sz w:val="24"/>
          <w:szCs w:val="24"/>
        </w:rPr>
        <w:tab/>
      </w:r>
      <w:r w:rsidRPr="00ED4FE8">
        <w:rPr>
          <w:rFonts w:ascii="Times New Roman" w:hAnsi="Times New Roman"/>
          <w:b/>
          <w:sz w:val="24"/>
          <w:szCs w:val="24"/>
        </w:rPr>
        <w:tab/>
        <w:t xml:space="preserve">           </w:t>
      </w:r>
    </w:p>
    <w:p w14:paraId="39B3C04B" w14:textId="2DB877B8" w:rsidR="004E798A" w:rsidRDefault="004E798A" w:rsidP="004E798A">
      <w:pPr>
        <w:spacing w:after="60"/>
        <w:jc w:val="both"/>
        <w:rPr>
          <w:rFonts w:ascii="Times New Roman" w:hAnsi="Times New Roman"/>
          <w:sz w:val="24"/>
          <w:szCs w:val="24"/>
        </w:rPr>
      </w:pPr>
      <w:r w:rsidRPr="00ED4FE8">
        <w:rPr>
          <w:rFonts w:ascii="Times New Roman" w:hAnsi="Times New Roman"/>
          <w:sz w:val="24"/>
          <w:szCs w:val="24"/>
        </w:rPr>
        <w:t xml:space="preserve">- </w:t>
      </w:r>
      <w:r>
        <w:rPr>
          <w:rFonts w:ascii="Times New Roman" w:hAnsi="Times New Roman"/>
          <w:sz w:val="24"/>
          <w:szCs w:val="24"/>
          <w:lang w:val="en-US"/>
        </w:rPr>
        <w:t>LĐLĐ Tỉnh Lâm Đồng</w:t>
      </w:r>
      <w:r w:rsidRPr="00ED4FE8">
        <w:rPr>
          <w:rFonts w:ascii="Times New Roman" w:hAnsi="Times New Roman"/>
          <w:sz w:val="24"/>
          <w:szCs w:val="24"/>
        </w:rPr>
        <w:t>;</w:t>
      </w:r>
    </w:p>
    <w:p w14:paraId="18D598ED" w14:textId="6F30BDAF" w:rsidR="004E798A" w:rsidRDefault="004E798A" w:rsidP="004E798A">
      <w:pPr>
        <w:spacing w:after="60"/>
        <w:jc w:val="both"/>
        <w:rPr>
          <w:rFonts w:ascii="Times New Roman" w:hAnsi="Times New Roman"/>
          <w:sz w:val="24"/>
          <w:szCs w:val="24"/>
          <w:lang w:val="en-US"/>
        </w:rPr>
      </w:pPr>
      <w:r>
        <w:rPr>
          <w:rFonts w:ascii="Times New Roman" w:hAnsi="Times New Roman"/>
          <w:sz w:val="24"/>
          <w:szCs w:val="24"/>
          <w:lang w:val="en-US"/>
        </w:rPr>
        <w:t>- Sở GDDT Lâm Đồng;</w:t>
      </w:r>
    </w:p>
    <w:p w14:paraId="3BE9C2DC" w14:textId="33070DF1" w:rsidR="004E798A" w:rsidRDefault="004E798A" w:rsidP="004E798A">
      <w:pPr>
        <w:spacing w:after="60"/>
        <w:jc w:val="both"/>
        <w:rPr>
          <w:rFonts w:ascii="Times New Roman" w:hAnsi="Times New Roman"/>
          <w:sz w:val="24"/>
          <w:szCs w:val="24"/>
          <w:lang w:val="en-US"/>
        </w:rPr>
      </w:pPr>
      <w:r>
        <w:rPr>
          <w:rFonts w:ascii="Times New Roman" w:hAnsi="Times New Roman"/>
          <w:sz w:val="24"/>
          <w:szCs w:val="24"/>
          <w:lang w:val="en-US"/>
        </w:rPr>
        <w:t>- LĐLĐ Huyện Thành, thành phố;</w:t>
      </w:r>
    </w:p>
    <w:p w14:paraId="30AEB08A" w14:textId="18D6127F" w:rsidR="004E798A" w:rsidRDefault="004E798A" w:rsidP="004E798A">
      <w:pPr>
        <w:spacing w:after="60"/>
        <w:jc w:val="both"/>
        <w:rPr>
          <w:rFonts w:ascii="Times New Roman" w:hAnsi="Times New Roman"/>
          <w:sz w:val="24"/>
          <w:szCs w:val="24"/>
          <w:lang w:val="en-US"/>
        </w:rPr>
      </w:pPr>
      <w:r>
        <w:rPr>
          <w:rFonts w:ascii="Times New Roman" w:hAnsi="Times New Roman"/>
          <w:sz w:val="24"/>
          <w:szCs w:val="24"/>
          <w:lang w:val="en-US"/>
        </w:rPr>
        <w:t>- CĐCS trực thuộc CĐQD Tỉnh;</w:t>
      </w:r>
    </w:p>
    <w:p w14:paraId="67904935" w14:textId="3C3AFF9D" w:rsidR="004E798A" w:rsidRDefault="004E798A" w:rsidP="004E798A">
      <w:pPr>
        <w:spacing w:after="60"/>
        <w:jc w:val="both"/>
        <w:rPr>
          <w:rFonts w:ascii="Times New Roman" w:hAnsi="Times New Roman"/>
          <w:sz w:val="24"/>
          <w:szCs w:val="24"/>
          <w:lang w:val="en-US"/>
        </w:rPr>
      </w:pPr>
      <w:r>
        <w:rPr>
          <w:rFonts w:ascii="Times New Roman" w:hAnsi="Times New Roman"/>
          <w:sz w:val="24"/>
          <w:szCs w:val="24"/>
          <w:lang w:val="en-US"/>
        </w:rPr>
        <w:t>- Các đơn vị trường học trực thuộc sở;</w:t>
      </w:r>
    </w:p>
    <w:p w14:paraId="3E6CEE98" w14:textId="07FDA7B0" w:rsidR="004E798A" w:rsidRDefault="004E798A" w:rsidP="004E798A">
      <w:pPr>
        <w:spacing w:after="60"/>
        <w:jc w:val="both"/>
        <w:rPr>
          <w:rFonts w:ascii="Times New Roman" w:hAnsi="Times New Roman"/>
          <w:sz w:val="24"/>
          <w:szCs w:val="24"/>
          <w:lang w:val="en-US"/>
        </w:rPr>
      </w:pPr>
      <w:r>
        <w:rPr>
          <w:rFonts w:ascii="Times New Roman" w:hAnsi="Times New Roman"/>
          <w:sz w:val="24"/>
          <w:szCs w:val="24"/>
          <w:lang w:val="en-US"/>
        </w:rPr>
        <w:t>- Các Phòng BHKV VNPT Vinaphone Lâm Đồng;</w:t>
      </w:r>
    </w:p>
    <w:p w14:paraId="3FE4BD76" w14:textId="213BBFE8" w:rsidR="004E798A" w:rsidRPr="00ED4FE8" w:rsidRDefault="004E798A" w:rsidP="004E798A">
      <w:pPr>
        <w:spacing w:after="60"/>
        <w:jc w:val="both"/>
        <w:rPr>
          <w:rFonts w:ascii="Times New Roman" w:hAnsi="Times New Roman"/>
          <w:b/>
          <w:sz w:val="24"/>
          <w:szCs w:val="24"/>
          <w:u w:val="single"/>
        </w:rPr>
      </w:pPr>
      <w:r w:rsidRPr="00ED4FE8">
        <w:rPr>
          <w:rFonts w:ascii="Times New Roman" w:hAnsi="Times New Roman"/>
          <w:sz w:val="24"/>
          <w:szCs w:val="24"/>
        </w:rPr>
        <w:t xml:space="preserve">- Lưu: </w:t>
      </w:r>
      <w:r>
        <w:rPr>
          <w:rFonts w:ascii="Times New Roman" w:hAnsi="Times New Roman"/>
          <w:sz w:val="24"/>
          <w:szCs w:val="24"/>
          <w:lang w:val="en-US"/>
        </w:rPr>
        <w:t>VNPT</w:t>
      </w:r>
      <w:r w:rsidRPr="00ED4FE8">
        <w:rPr>
          <w:rFonts w:ascii="Times New Roman" w:hAnsi="Times New Roman"/>
          <w:sz w:val="24"/>
          <w:szCs w:val="24"/>
        </w:rPr>
        <w:t xml:space="preserve">, </w:t>
      </w:r>
      <w:r>
        <w:rPr>
          <w:rFonts w:ascii="Times New Roman" w:hAnsi="Times New Roman"/>
          <w:sz w:val="24"/>
          <w:szCs w:val="24"/>
          <w:lang w:val="en-US"/>
        </w:rPr>
        <w:t>CĐGD Lâm Đồng.</w:t>
      </w:r>
      <w:r w:rsidRPr="00ED4FE8">
        <w:rPr>
          <w:rFonts w:ascii="Times New Roman" w:hAnsi="Times New Roman"/>
          <w:sz w:val="24"/>
          <w:szCs w:val="24"/>
        </w:rPr>
        <w:t xml:space="preserve">    </w:t>
      </w:r>
    </w:p>
    <w:p w14:paraId="316507E1" w14:textId="083088E2" w:rsidR="009603E7" w:rsidRDefault="009603E7" w:rsidP="007339E5">
      <w:pPr>
        <w:spacing w:after="0" w:line="360" w:lineRule="auto"/>
        <w:jc w:val="center"/>
        <w:rPr>
          <w:rFonts w:asciiTheme="majorHAnsi" w:eastAsia="Times New Roman" w:hAnsiTheme="majorHAnsi" w:cstheme="majorHAnsi"/>
          <w:b/>
          <w:bCs/>
          <w:sz w:val="26"/>
        </w:rPr>
      </w:pPr>
    </w:p>
    <w:p w14:paraId="48FFFC46" w14:textId="046BA31C" w:rsidR="009603E7" w:rsidRDefault="009603E7" w:rsidP="007339E5">
      <w:pPr>
        <w:spacing w:after="0" w:line="360" w:lineRule="auto"/>
        <w:jc w:val="center"/>
        <w:rPr>
          <w:rFonts w:asciiTheme="majorHAnsi" w:eastAsia="Times New Roman" w:hAnsiTheme="majorHAnsi" w:cstheme="majorHAnsi"/>
          <w:b/>
          <w:bCs/>
          <w:sz w:val="26"/>
        </w:rPr>
      </w:pPr>
    </w:p>
    <w:p w14:paraId="305D1216" w14:textId="1F32CC20" w:rsidR="009603E7" w:rsidRDefault="009603E7" w:rsidP="007339E5">
      <w:pPr>
        <w:spacing w:after="0" w:line="360" w:lineRule="auto"/>
        <w:jc w:val="center"/>
        <w:rPr>
          <w:rFonts w:asciiTheme="majorHAnsi" w:eastAsia="Times New Roman" w:hAnsiTheme="majorHAnsi" w:cstheme="majorHAnsi"/>
          <w:b/>
          <w:bCs/>
          <w:sz w:val="26"/>
        </w:rPr>
      </w:pPr>
    </w:p>
    <w:p w14:paraId="7ACDB253" w14:textId="68BB62D8" w:rsidR="009603E7" w:rsidRDefault="009603E7" w:rsidP="007339E5">
      <w:pPr>
        <w:spacing w:after="0" w:line="360" w:lineRule="auto"/>
        <w:jc w:val="center"/>
        <w:rPr>
          <w:rFonts w:asciiTheme="majorHAnsi" w:eastAsia="Times New Roman" w:hAnsiTheme="majorHAnsi" w:cstheme="majorHAnsi"/>
          <w:b/>
          <w:bCs/>
          <w:sz w:val="26"/>
        </w:rPr>
      </w:pPr>
    </w:p>
    <w:p w14:paraId="6CE5D6AD" w14:textId="5A667BFD" w:rsidR="004750E0" w:rsidRPr="00F65AAD" w:rsidRDefault="004750E0" w:rsidP="007339E5">
      <w:pPr>
        <w:spacing w:after="0" w:line="360" w:lineRule="auto"/>
        <w:jc w:val="center"/>
        <w:rPr>
          <w:rFonts w:asciiTheme="majorHAnsi" w:eastAsia="Times New Roman" w:hAnsiTheme="majorHAnsi" w:cstheme="majorHAnsi"/>
          <w:b/>
          <w:bCs/>
          <w:sz w:val="26"/>
        </w:rPr>
      </w:pPr>
      <w:r w:rsidRPr="00F65AAD">
        <w:rPr>
          <w:rFonts w:asciiTheme="majorHAnsi" w:eastAsia="Times New Roman" w:hAnsiTheme="majorHAnsi" w:cstheme="majorHAnsi"/>
          <w:b/>
          <w:bCs/>
          <w:sz w:val="26"/>
        </w:rPr>
        <w:lastRenderedPageBreak/>
        <w:t>PHỤ LỤC 1</w:t>
      </w:r>
    </w:p>
    <w:p w14:paraId="38694B1A" w14:textId="7FF2757A" w:rsidR="004750E0" w:rsidRPr="00F65AAD" w:rsidRDefault="004750E0" w:rsidP="00500E01">
      <w:pPr>
        <w:pStyle w:val="ListParagraph"/>
        <w:numPr>
          <w:ilvl w:val="0"/>
          <w:numId w:val="12"/>
        </w:numPr>
        <w:spacing w:after="0" w:line="353" w:lineRule="auto"/>
        <w:jc w:val="both"/>
        <w:rPr>
          <w:rFonts w:asciiTheme="majorHAnsi" w:eastAsia="Times New Roman" w:hAnsiTheme="majorHAnsi" w:cstheme="majorHAnsi"/>
          <w:b/>
          <w:bCs/>
          <w:sz w:val="26"/>
          <w:u w:val="single"/>
        </w:rPr>
      </w:pPr>
      <w:r w:rsidRPr="00F65AAD">
        <w:rPr>
          <w:rFonts w:asciiTheme="majorHAnsi" w:eastAsia="Times New Roman" w:hAnsiTheme="majorHAnsi" w:cstheme="majorHAnsi"/>
          <w:b/>
          <w:bCs/>
          <w:sz w:val="26"/>
          <w:u w:val="single"/>
        </w:rPr>
        <w:t>Ưu đãi dành cho Đoàn viên</w:t>
      </w:r>
      <w:r w:rsidR="00917A5D">
        <w:rPr>
          <w:rFonts w:asciiTheme="majorHAnsi" w:eastAsia="Times New Roman" w:hAnsiTheme="majorHAnsi" w:cstheme="majorHAnsi"/>
          <w:b/>
          <w:bCs/>
          <w:sz w:val="26"/>
          <w:u w:val="single"/>
          <w:lang w:val="en-US"/>
        </w:rPr>
        <w:t>, người lao động trong ngành</w:t>
      </w:r>
      <w:r w:rsidR="00A627BD" w:rsidRPr="00F65AAD">
        <w:rPr>
          <w:rFonts w:asciiTheme="majorHAnsi" w:eastAsia="Times New Roman" w:hAnsiTheme="majorHAnsi" w:cstheme="majorHAnsi"/>
          <w:b/>
          <w:bCs/>
          <w:sz w:val="26"/>
          <w:u w:val="single"/>
        </w:rPr>
        <w:t xml:space="preserve"> </w:t>
      </w:r>
    </w:p>
    <w:p w14:paraId="6A7656BC" w14:textId="3A39A33E" w:rsidR="00A627BD" w:rsidRPr="00F65AAD" w:rsidRDefault="00A627BD" w:rsidP="004D6520">
      <w:pPr>
        <w:spacing w:after="0" w:line="353" w:lineRule="auto"/>
        <w:ind w:left="357"/>
        <w:jc w:val="both"/>
        <w:rPr>
          <w:rFonts w:asciiTheme="majorHAnsi" w:eastAsia="Times New Roman" w:hAnsiTheme="majorHAnsi" w:cstheme="majorHAnsi"/>
          <w:sz w:val="26"/>
        </w:rPr>
      </w:pPr>
      <w:r w:rsidRPr="00F65AAD">
        <w:rPr>
          <w:rFonts w:asciiTheme="majorHAnsi" w:eastAsia="Times New Roman" w:hAnsiTheme="majorHAnsi" w:cstheme="majorHAnsi"/>
          <w:sz w:val="26"/>
        </w:rPr>
        <w:t>-</w:t>
      </w:r>
      <w:r w:rsidR="00C70559" w:rsidRPr="00F65AAD">
        <w:rPr>
          <w:rFonts w:asciiTheme="majorHAnsi" w:eastAsia="Times New Roman" w:hAnsiTheme="majorHAnsi" w:cstheme="majorHAnsi"/>
          <w:sz w:val="26"/>
        </w:rPr>
        <w:t xml:space="preserve"> VNPT- VinaPhone Lâm Đồng, </w:t>
      </w:r>
      <w:r w:rsidRPr="00F65AAD">
        <w:rPr>
          <w:rFonts w:asciiTheme="majorHAnsi" w:eastAsia="Times New Roman" w:hAnsiTheme="majorHAnsi" w:cstheme="majorHAnsi"/>
          <w:sz w:val="26"/>
        </w:rPr>
        <w:t>đồng hành, phối hợp các chương trình nhằm nâng cao đời sống tinh thần cho người lao động như: ngày khai giảng, ngày nhà giáo Việt Nam…</w:t>
      </w:r>
    </w:p>
    <w:p w14:paraId="565B94AB" w14:textId="1BBA001C" w:rsidR="00A627BD" w:rsidRPr="00F65AAD" w:rsidRDefault="00A627BD" w:rsidP="004D6520">
      <w:pPr>
        <w:spacing w:after="0" w:line="353" w:lineRule="auto"/>
        <w:ind w:firstLine="357"/>
        <w:jc w:val="both"/>
        <w:rPr>
          <w:rFonts w:asciiTheme="majorHAnsi" w:eastAsia="Times New Roman" w:hAnsiTheme="majorHAnsi" w:cstheme="majorHAnsi"/>
          <w:sz w:val="26"/>
        </w:rPr>
      </w:pPr>
      <w:r w:rsidRPr="00F65AAD">
        <w:rPr>
          <w:rFonts w:asciiTheme="majorHAnsi" w:eastAsia="Times New Roman" w:hAnsiTheme="majorHAnsi" w:cstheme="majorHAnsi"/>
          <w:sz w:val="26"/>
        </w:rPr>
        <w:t xml:space="preserve">- Ưu đãi sử dụng các dịch vụ của </w:t>
      </w:r>
      <w:r w:rsidR="00C70559" w:rsidRPr="00F65AAD">
        <w:rPr>
          <w:rFonts w:asciiTheme="majorHAnsi" w:eastAsia="Times New Roman" w:hAnsiTheme="majorHAnsi" w:cstheme="majorHAnsi"/>
          <w:sz w:val="26"/>
        </w:rPr>
        <w:t>VNPT- VinaPhone Lâm Đồng</w:t>
      </w:r>
      <w:r w:rsidRPr="00F65AAD">
        <w:rPr>
          <w:rFonts w:asciiTheme="majorHAnsi" w:eastAsia="Times New Roman" w:hAnsiTheme="majorHAnsi" w:cstheme="majorHAnsi"/>
          <w:sz w:val="26"/>
        </w:rPr>
        <w:t xml:space="preserve">: </w:t>
      </w:r>
    </w:p>
    <w:p w14:paraId="1648BFBA" w14:textId="6E6C6402" w:rsidR="00ED3A21" w:rsidRPr="00626A5D" w:rsidRDefault="00ED3A21" w:rsidP="00ED3A21">
      <w:pPr>
        <w:pStyle w:val="ListParagraph"/>
        <w:numPr>
          <w:ilvl w:val="1"/>
          <w:numId w:val="12"/>
        </w:numPr>
        <w:spacing w:after="0" w:line="353" w:lineRule="auto"/>
        <w:jc w:val="both"/>
        <w:rPr>
          <w:rFonts w:asciiTheme="majorHAnsi" w:eastAsia="Times New Roman" w:hAnsiTheme="majorHAnsi" w:cstheme="majorHAnsi"/>
          <w:b/>
          <w:sz w:val="26"/>
        </w:rPr>
      </w:pPr>
      <w:r w:rsidRPr="00626A5D">
        <w:rPr>
          <w:rFonts w:asciiTheme="majorHAnsi" w:eastAsia="Times New Roman" w:hAnsiTheme="majorHAnsi" w:cstheme="majorHAnsi"/>
          <w:b/>
          <w:sz w:val="26"/>
        </w:rPr>
        <w:t>Dịch vụ Vinaphone</w:t>
      </w:r>
    </w:p>
    <w:p w14:paraId="3A72F24C" w14:textId="4FA20939" w:rsidR="004750E0" w:rsidRPr="00F65AAD" w:rsidRDefault="004750E0" w:rsidP="004750E0">
      <w:pPr>
        <w:spacing w:after="0" w:line="353" w:lineRule="auto"/>
        <w:ind w:left="357"/>
        <w:jc w:val="both"/>
        <w:rPr>
          <w:rFonts w:asciiTheme="majorHAnsi" w:eastAsia="Times New Roman" w:hAnsiTheme="majorHAnsi" w:cstheme="majorHAnsi"/>
          <w:sz w:val="26"/>
        </w:rPr>
      </w:pPr>
      <w:r w:rsidRPr="00F65AAD">
        <w:rPr>
          <w:rFonts w:asciiTheme="majorHAnsi" w:eastAsia="Times New Roman" w:hAnsiTheme="majorHAnsi" w:cstheme="majorHAnsi"/>
          <w:sz w:val="26"/>
        </w:rPr>
        <w:t xml:space="preserve">Đối với công đoàn viên là thuê bao Vinaphone: </w:t>
      </w:r>
    </w:p>
    <w:p w14:paraId="66C61CE2" w14:textId="703A121E" w:rsidR="004750E0" w:rsidRPr="00F65AAD" w:rsidRDefault="004750E0" w:rsidP="004750E0">
      <w:pPr>
        <w:spacing w:after="0" w:line="353" w:lineRule="auto"/>
        <w:ind w:left="357"/>
        <w:jc w:val="both"/>
        <w:rPr>
          <w:rFonts w:asciiTheme="majorHAnsi" w:eastAsia="Times New Roman" w:hAnsiTheme="majorHAnsi" w:cstheme="majorHAnsi"/>
          <w:sz w:val="26"/>
        </w:rPr>
      </w:pPr>
      <w:r w:rsidRPr="00F65AAD">
        <w:rPr>
          <w:rFonts w:asciiTheme="majorHAnsi" w:eastAsia="Times New Roman" w:hAnsiTheme="majorHAnsi" w:cstheme="majorHAnsi"/>
          <w:sz w:val="26"/>
        </w:rPr>
        <w:t>Được hưởng các gói ưu đãi theo phụ lục</w:t>
      </w:r>
      <w:r w:rsidR="00500E01" w:rsidRPr="00F65AAD">
        <w:rPr>
          <w:rFonts w:asciiTheme="majorHAnsi" w:eastAsia="Times New Roman" w:hAnsiTheme="majorHAnsi" w:cstheme="majorHAnsi"/>
          <w:sz w:val="26"/>
        </w:rPr>
        <w:t xml:space="preserve"> 2</w:t>
      </w:r>
      <w:r w:rsidRPr="00F65AAD">
        <w:rPr>
          <w:rFonts w:asciiTheme="majorHAnsi" w:eastAsia="Times New Roman" w:hAnsiTheme="majorHAnsi" w:cstheme="majorHAnsi"/>
          <w:sz w:val="26"/>
        </w:rPr>
        <w:t xml:space="preserve"> đính kèm</w:t>
      </w:r>
    </w:p>
    <w:p w14:paraId="594EEAAF" w14:textId="77777777" w:rsidR="004750E0" w:rsidRPr="00F65AAD" w:rsidRDefault="004750E0" w:rsidP="004750E0">
      <w:pPr>
        <w:spacing w:after="0" w:line="353" w:lineRule="auto"/>
        <w:ind w:left="357"/>
        <w:jc w:val="both"/>
        <w:rPr>
          <w:rFonts w:asciiTheme="majorHAnsi" w:eastAsia="Times New Roman" w:hAnsiTheme="majorHAnsi" w:cstheme="majorHAnsi"/>
          <w:sz w:val="26"/>
        </w:rPr>
      </w:pPr>
      <w:r w:rsidRPr="00F65AAD">
        <w:rPr>
          <w:rFonts w:asciiTheme="majorHAnsi" w:eastAsia="Times New Roman" w:hAnsiTheme="majorHAnsi" w:cstheme="majorHAnsi"/>
          <w:sz w:val="26"/>
        </w:rPr>
        <w:t>+Đối với các đoàn viên chưa phải là thuê bao Vinaphone:</w:t>
      </w:r>
    </w:p>
    <w:p w14:paraId="438E1A95" w14:textId="77777777" w:rsidR="004750E0" w:rsidRPr="00F65AAD" w:rsidRDefault="004750E0" w:rsidP="004750E0">
      <w:pPr>
        <w:spacing w:after="0" w:line="353" w:lineRule="auto"/>
        <w:ind w:left="357"/>
        <w:jc w:val="both"/>
        <w:rPr>
          <w:rFonts w:asciiTheme="majorHAnsi" w:eastAsia="Times New Roman" w:hAnsiTheme="majorHAnsi" w:cstheme="majorHAnsi"/>
          <w:sz w:val="26"/>
        </w:rPr>
      </w:pPr>
      <w:r w:rsidRPr="00F65AAD">
        <w:rPr>
          <w:rFonts w:asciiTheme="majorHAnsi" w:eastAsia="Times New Roman" w:hAnsiTheme="majorHAnsi" w:cstheme="majorHAnsi"/>
          <w:sz w:val="26"/>
        </w:rPr>
        <w:t>Được miễn phí hòa mạng dịch vụ di động trả trước, trả sau và chọn số trên kho.</w:t>
      </w:r>
    </w:p>
    <w:p w14:paraId="3D9EAC42" w14:textId="71DAB6C7" w:rsidR="004750E0" w:rsidRPr="00F65AAD" w:rsidRDefault="004750E0" w:rsidP="004750E0">
      <w:pPr>
        <w:spacing w:after="0" w:line="353" w:lineRule="auto"/>
        <w:ind w:left="357"/>
        <w:jc w:val="both"/>
        <w:rPr>
          <w:rFonts w:asciiTheme="majorHAnsi" w:eastAsia="Times New Roman" w:hAnsiTheme="majorHAnsi" w:cstheme="majorHAnsi"/>
          <w:sz w:val="26"/>
        </w:rPr>
      </w:pPr>
      <w:r w:rsidRPr="00F65AAD">
        <w:rPr>
          <w:rFonts w:asciiTheme="majorHAnsi" w:eastAsia="Times New Roman" w:hAnsiTheme="majorHAnsi" w:cstheme="majorHAnsi"/>
          <w:sz w:val="26"/>
        </w:rPr>
        <w:t>Ưu đãi các gói cước vinaphone theo phụ lục</w:t>
      </w:r>
      <w:r w:rsidR="00500E01" w:rsidRPr="00F65AAD">
        <w:rPr>
          <w:rFonts w:asciiTheme="majorHAnsi" w:eastAsia="Times New Roman" w:hAnsiTheme="majorHAnsi" w:cstheme="majorHAnsi"/>
          <w:sz w:val="26"/>
        </w:rPr>
        <w:t xml:space="preserve"> 2</w:t>
      </w:r>
      <w:r w:rsidRPr="00F65AAD">
        <w:rPr>
          <w:rFonts w:asciiTheme="majorHAnsi" w:eastAsia="Times New Roman" w:hAnsiTheme="majorHAnsi" w:cstheme="majorHAnsi"/>
          <w:sz w:val="26"/>
        </w:rPr>
        <w:t xml:space="preserve"> đính kèm</w:t>
      </w:r>
    </w:p>
    <w:p w14:paraId="3BA92E50" w14:textId="77FE3386" w:rsidR="00ED3A21" w:rsidRPr="00626A5D" w:rsidRDefault="00ED3A21" w:rsidP="00ED3A21">
      <w:pPr>
        <w:pStyle w:val="ListParagraph"/>
        <w:numPr>
          <w:ilvl w:val="1"/>
          <w:numId w:val="12"/>
        </w:numPr>
        <w:spacing w:after="0" w:line="353" w:lineRule="auto"/>
        <w:jc w:val="both"/>
        <w:rPr>
          <w:rFonts w:asciiTheme="majorHAnsi" w:eastAsia="Times New Roman" w:hAnsiTheme="majorHAnsi" w:cstheme="majorHAnsi"/>
          <w:b/>
          <w:sz w:val="26"/>
        </w:rPr>
      </w:pPr>
      <w:r w:rsidRPr="00626A5D">
        <w:rPr>
          <w:rFonts w:asciiTheme="majorHAnsi" w:eastAsia="Times New Roman" w:hAnsiTheme="majorHAnsi" w:cstheme="majorHAnsi"/>
          <w:b/>
          <w:sz w:val="26"/>
        </w:rPr>
        <w:t>Dịch vụ Internet FiberVNN</w:t>
      </w:r>
    </w:p>
    <w:p w14:paraId="0B43298F" w14:textId="4F459670" w:rsidR="004750E0" w:rsidRPr="00F65AAD" w:rsidRDefault="004750E0" w:rsidP="004750E0">
      <w:pPr>
        <w:spacing w:after="0" w:line="353" w:lineRule="auto"/>
        <w:ind w:left="357"/>
        <w:jc w:val="both"/>
        <w:rPr>
          <w:rFonts w:asciiTheme="majorHAnsi" w:eastAsia="Times New Roman" w:hAnsiTheme="majorHAnsi" w:cstheme="majorHAnsi"/>
          <w:sz w:val="26"/>
        </w:rPr>
      </w:pPr>
      <w:r w:rsidRPr="00F65AAD">
        <w:rPr>
          <w:rFonts w:asciiTheme="majorHAnsi" w:eastAsia="Times New Roman" w:hAnsiTheme="majorHAnsi" w:cstheme="majorHAnsi"/>
          <w:sz w:val="26"/>
        </w:rPr>
        <w:t>+ Đối với dịch vụ Internet:</w:t>
      </w:r>
    </w:p>
    <w:p w14:paraId="2A9E14AA" w14:textId="2BE508BB" w:rsidR="004750E0" w:rsidRDefault="00ED3A21" w:rsidP="004750E0">
      <w:pPr>
        <w:spacing w:after="0" w:line="353" w:lineRule="auto"/>
        <w:ind w:firstLine="360"/>
        <w:jc w:val="both"/>
        <w:rPr>
          <w:rFonts w:asciiTheme="majorHAnsi" w:eastAsia="Times New Roman" w:hAnsiTheme="majorHAnsi" w:cstheme="majorHAnsi"/>
          <w:sz w:val="26"/>
          <w:lang w:val="en-US"/>
        </w:rPr>
      </w:pPr>
      <w:r w:rsidRPr="00F65AAD">
        <w:rPr>
          <w:rFonts w:asciiTheme="majorHAnsi" w:eastAsia="Times New Roman" w:hAnsiTheme="majorHAnsi" w:cstheme="majorHAnsi"/>
          <w:sz w:val="26"/>
        </w:rPr>
        <w:t xml:space="preserve">- Khách hàng hòa mạng mới : </w:t>
      </w:r>
      <w:r w:rsidR="004750E0" w:rsidRPr="00F65AAD">
        <w:rPr>
          <w:rFonts w:asciiTheme="majorHAnsi" w:eastAsia="Times New Roman" w:hAnsiTheme="majorHAnsi" w:cstheme="majorHAnsi"/>
          <w:sz w:val="26"/>
        </w:rPr>
        <w:t xml:space="preserve">Được giảm giá 20% cho tất cả đường truyền Internet cáp quang dành cho Đoàn viên chưa sử dụng dịch vụ </w:t>
      </w:r>
      <w:r w:rsidRPr="00F65AAD">
        <w:rPr>
          <w:rFonts w:asciiTheme="majorHAnsi" w:eastAsia="Times New Roman" w:hAnsiTheme="majorHAnsi" w:cstheme="majorHAnsi"/>
          <w:sz w:val="26"/>
        </w:rPr>
        <w:t>Internet</w:t>
      </w:r>
      <w:r w:rsidR="00F65AAD" w:rsidRPr="00F65AAD">
        <w:rPr>
          <w:rFonts w:asciiTheme="majorHAnsi" w:eastAsia="Times New Roman" w:hAnsiTheme="majorHAnsi" w:cstheme="majorHAnsi"/>
          <w:sz w:val="26"/>
          <w:lang w:val="en-US"/>
        </w:rPr>
        <w:t>. Khi “thanh toán qua ví VNPT Pay”</w:t>
      </w:r>
      <w:r w:rsidR="00626A5D">
        <w:rPr>
          <w:rFonts w:asciiTheme="majorHAnsi" w:eastAsia="Times New Roman" w:hAnsiTheme="majorHAnsi" w:cstheme="majorHAnsi"/>
          <w:sz w:val="26"/>
          <w:lang w:val="en-US"/>
        </w:rPr>
        <w:t>.</w:t>
      </w:r>
    </w:p>
    <w:p w14:paraId="3D006B26" w14:textId="1CAB922F" w:rsidR="00ED3A21" w:rsidRPr="00F65AAD" w:rsidRDefault="00ED3A21" w:rsidP="004750E0">
      <w:pPr>
        <w:spacing w:after="0" w:line="353" w:lineRule="auto"/>
        <w:ind w:firstLine="360"/>
        <w:jc w:val="both"/>
        <w:rPr>
          <w:rFonts w:asciiTheme="majorHAnsi" w:eastAsia="Times New Roman" w:hAnsiTheme="majorHAnsi" w:cstheme="majorHAnsi"/>
          <w:sz w:val="26"/>
          <w:lang w:val="en-US"/>
        </w:rPr>
      </w:pPr>
      <w:r w:rsidRPr="00F65AAD">
        <w:rPr>
          <w:rFonts w:asciiTheme="majorHAnsi" w:eastAsia="Times New Roman" w:hAnsiTheme="majorHAnsi" w:cstheme="majorHAnsi"/>
          <w:sz w:val="26"/>
        </w:rPr>
        <w:t>- Khách hàng đang sử dụng dịch vụ của của nhà mạng khác: Giảm giá 20% chi phí sử dụng hàng tháng + Miễn phí thêm 01 tháng cước đầu tiên sử dụng dịch vụ.</w:t>
      </w:r>
      <w:r w:rsidR="00F65AAD" w:rsidRPr="00F65AAD">
        <w:rPr>
          <w:rFonts w:asciiTheme="majorHAnsi" w:eastAsia="Times New Roman" w:hAnsiTheme="majorHAnsi" w:cstheme="majorHAnsi"/>
          <w:sz w:val="26"/>
          <w:lang w:val="en-US"/>
        </w:rPr>
        <w:t xml:space="preserve"> Khi “thanh toán qua ví VNPT PAY”</w:t>
      </w:r>
    </w:p>
    <w:p w14:paraId="7CDEC19F" w14:textId="77777777" w:rsidR="00ED3A21" w:rsidRPr="00F65AAD" w:rsidRDefault="00ED3A21" w:rsidP="00ED3A21">
      <w:pPr>
        <w:spacing w:after="0" w:line="353" w:lineRule="auto"/>
        <w:ind w:firstLine="360"/>
        <w:jc w:val="both"/>
        <w:rPr>
          <w:rFonts w:asciiTheme="majorHAnsi" w:eastAsia="Times New Roman" w:hAnsiTheme="majorHAnsi" w:cstheme="majorHAnsi"/>
          <w:sz w:val="26"/>
        </w:rPr>
      </w:pPr>
      <w:r w:rsidRPr="00F65AAD">
        <w:rPr>
          <w:rFonts w:asciiTheme="majorHAnsi" w:eastAsia="Times New Roman" w:hAnsiTheme="majorHAnsi" w:cstheme="majorHAnsi"/>
          <w:sz w:val="26"/>
        </w:rPr>
        <w:t>Được miễn phí hoà mạng, trang bị modem WiFi, ưu tiên xử lý đúng hẹn.</w:t>
      </w:r>
    </w:p>
    <w:p w14:paraId="7AC30A40" w14:textId="45590320" w:rsidR="004750E0" w:rsidRPr="004E798A" w:rsidRDefault="00A627BD" w:rsidP="004750E0">
      <w:pPr>
        <w:spacing w:after="0" w:line="353" w:lineRule="auto"/>
        <w:ind w:firstLine="360"/>
        <w:jc w:val="both"/>
        <w:rPr>
          <w:rFonts w:asciiTheme="majorHAnsi" w:eastAsia="Times New Roman" w:hAnsiTheme="majorHAnsi" w:cstheme="majorHAnsi"/>
          <w:b/>
          <w:i/>
          <w:sz w:val="26"/>
          <w:lang w:val="en-US"/>
        </w:rPr>
      </w:pPr>
      <w:r w:rsidRPr="00626A5D">
        <w:rPr>
          <w:rFonts w:asciiTheme="majorHAnsi" w:eastAsia="Times New Roman" w:hAnsiTheme="majorHAnsi" w:cstheme="majorHAnsi"/>
          <w:b/>
          <w:i/>
          <w:sz w:val="26"/>
        </w:rPr>
        <w:t>Ghi chú:</w:t>
      </w:r>
      <w:r w:rsidR="004750E0" w:rsidRPr="00626A5D">
        <w:rPr>
          <w:rFonts w:asciiTheme="majorHAnsi" w:eastAsia="Times New Roman" w:hAnsiTheme="majorHAnsi" w:cstheme="majorHAnsi"/>
          <w:b/>
          <w:i/>
          <w:sz w:val="26"/>
        </w:rPr>
        <w:t xml:space="preserve"> Chính sách ưu đãi trên phải có xác nhận của công Đoàn </w:t>
      </w:r>
      <w:r w:rsidR="004E798A">
        <w:rPr>
          <w:rFonts w:asciiTheme="majorHAnsi" w:eastAsia="Times New Roman" w:hAnsiTheme="majorHAnsi" w:cstheme="majorHAnsi"/>
          <w:b/>
          <w:i/>
          <w:sz w:val="26"/>
          <w:lang w:val="en-US"/>
        </w:rPr>
        <w:t>các đơn vị, trường học trong ngành.</w:t>
      </w:r>
    </w:p>
    <w:p w14:paraId="71441FE3" w14:textId="4BAF2A41" w:rsidR="00A627BD" w:rsidRPr="00F65AAD" w:rsidRDefault="00A627BD" w:rsidP="00A627BD">
      <w:pPr>
        <w:pStyle w:val="ListParagraph"/>
        <w:numPr>
          <w:ilvl w:val="1"/>
          <w:numId w:val="12"/>
        </w:numPr>
        <w:spacing w:after="0" w:line="353" w:lineRule="auto"/>
        <w:jc w:val="both"/>
        <w:rPr>
          <w:rFonts w:asciiTheme="majorHAnsi" w:eastAsia="Times New Roman" w:hAnsiTheme="majorHAnsi" w:cstheme="majorHAnsi"/>
          <w:b/>
          <w:sz w:val="26"/>
        </w:rPr>
      </w:pPr>
      <w:r w:rsidRPr="00F65AAD">
        <w:rPr>
          <w:rFonts w:asciiTheme="majorHAnsi" w:eastAsia="Times New Roman" w:hAnsiTheme="majorHAnsi" w:cstheme="majorHAnsi"/>
          <w:b/>
          <w:sz w:val="26"/>
        </w:rPr>
        <w:t>Dịch vụ ví điện tử VNPT Pay</w:t>
      </w:r>
    </w:p>
    <w:p w14:paraId="3C2CA240" w14:textId="14EE3DF4" w:rsidR="00B463E4" w:rsidRPr="00F65AAD" w:rsidRDefault="00A627BD" w:rsidP="00B463E4">
      <w:pPr>
        <w:pStyle w:val="Standard"/>
        <w:tabs>
          <w:tab w:val="left" w:pos="-7560"/>
          <w:tab w:val="left" w:pos="-5400"/>
        </w:tabs>
        <w:spacing w:after="120" w:line="256" w:lineRule="auto"/>
        <w:ind w:firstLine="284"/>
        <w:jc w:val="both"/>
        <w:textAlignment w:val="auto"/>
        <w:rPr>
          <w:rFonts w:asciiTheme="majorHAnsi" w:hAnsiTheme="majorHAnsi" w:cstheme="majorHAnsi"/>
          <w:sz w:val="26"/>
          <w:szCs w:val="26"/>
          <w:lang w:val="vi-VN"/>
        </w:rPr>
      </w:pPr>
      <w:r w:rsidRPr="00F65AAD">
        <w:rPr>
          <w:rFonts w:asciiTheme="majorHAnsi" w:eastAsia="Times New Roman" w:hAnsiTheme="majorHAnsi" w:cstheme="majorHAnsi"/>
          <w:sz w:val="26"/>
          <w:lang w:val="vi-VN"/>
        </w:rPr>
        <w:t xml:space="preserve">- Giảm ngay phí </w:t>
      </w:r>
      <w:r w:rsidR="00B463E4" w:rsidRPr="00F65AAD">
        <w:rPr>
          <w:rFonts w:asciiTheme="majorHAnsi" w:eastAsia="Times New Roman" w:hAnsiTheme="majorHAnsi" w:cstheme="majorHAnsi"/>
          <w:sz w:val="26"/>
          <w:lang w:val="vi-VN"/>
        </w:rPr>
        <w:t xml:space="preserve">sử dụng </w:t>
      </w:r>
      <w:r w:rsidRPr="00F65AAD">
        <w:rPr>
          <w:rFonts w:asciiTheme="majorHAnsi" w:eastAsia="Times New Roman" w:hAnsiTheme="majorHAnsi" w:cstheme="majorHAnsi"/>
          <w:sz w:val="26"/>
          <w:lang w:val="vi-VN"/>
        </w:rPr>
        <w:t>các dịch vụ có liên kết với ví VNPT-Pay</w:t>
      </w:r>
      <w:r w:rsidR="00B463E4" w:rsidRPr="00F65AAD">
        <w:rPr>
          <w:rFonts w:asciiTheme="majorHAnsi" w:eastAsia="Times New Roman" w:hAnsiTheme="majorHAnsi" w:cstheme="majorHAnsi"/>
          <w:sz w:val="26"/>
          <w:lang w:val="vi-VN"/>
        </w:rPr>
        <w:t>: điện, nước, cước viễn thông…. Khi thanh toán qua ví.</w:t>
      </w:r>
      <w:r w:rsidR="00B463E4" w:rsidRPr="00F65AAD">
        <w:rPr>
          <w:rFonts w:asciiTheme="majorHAnsi" w:hAnsiTheme="majorHAnsi" w:cstheme="majorHAnsi"/>
          <w:sz w:val="26"/>
          <w:szCs w:val="26"/>
          <w:lang w:val="vi-VN"/>
        </w:rPr>
        <w:t xml:space="preserve"> Phần được giảm cụ thể căn cứ vào chính sách khuyến mãi đang có hiệu lực vào cùng thời điểm của Tổng công ty VNPT-Vinaphone.</w:t>
      </w:r>
    </w:p>
    <w:p w14:paraId="276D40CC" w14:textId="1B5BEF46" w:rsidR="004750E0" w:rsidRPr="00F65AAD" w:rsidRDefault="004750E0" w:rsidP="00CA228F">
      <w:pPr>
        <w:pStyle w:val="ListParagraph"/>
        <w:numPr>
          <w:ilvl w:val="0"/>
          <w:numId w:val="12"/>
        </w:numPr>
        <w:spacing w:after="0" w:line="353" w:lineRule="auto"/>
        <w:ind w:left="0" w:firstLine="360"/>
        <w:jc w:val="both"/>
        <w:rPr>
          <w:rFonts w:asciiTheme="majorHAnsi" w:eastAsia="Times New Roman" w:hAnsiTheme="majorHAnsi" w:cstheme="majorHAnsi"/>
          <w:b/>
          <w:bCs/>
          <w:sz w:val="26"/>
        </w:rPr>
      </w:pPr>
      <w:r w:rsidRPr="00F65AAD">
        <w:rPr>
          <w:rFonts w:asciiTheme="majorHAnsi" w:eastAsia="Times New Roman" w:hAnsiTheme="majorHAnsi" w:cstheme="majorHAnsi"/>
          <w:b/>
          <w:bCs/>
          <w:sz w:val="26"/>
          <w:u w:val="single"/>
        </w:rPr>
        <w:t>Ưu đãi dành cho Công đoàn</w:t>
      </w:r>
      <w:r w:rsidR="00126225">
        <w:rPr>
          <w:rFonts w:asciiTheme="majorHAnsi" w:eastAsia="Times New Roman" w:hAnsiTheme="majorHAnsi" w:cstheme="majorHAnsi"/>
          <w:b/>
          <w:bCs/>
          <w:sz w:val="26"/>
          <w:u w:val="single"/>
          <w:lang w:val="en-US"/>
        </w:rPr>
        <w:t xml:space="preserve"> cơ sở, đoàn viên các đơn vị, trường học</w:t>
      </w:r>
      <w:r w:rsidRPr="00F65AAD">
        <w:rPr>
          <w:rFonts w:asciiTheme="majorHAnsi" w:eastAsia="Times New Roman" w:hAnsiTheme="majorHAnsi" w:cstheme="majorHAnsi"/>
          <w:b/>
          <w:bCs/>
          <w:sz w:val="26"/>
          <w:u w:val="single"/>
        </w:rPr>
        <w:t xml:space="preserve"> </w:t>
      </w:r>
      <w:r w:rsidR="00CA228F">
        <w:rPr>
          <w:rFonts w:asciiTheme="majorHAnsi" w:eastAsia="Times New Roman" w:hAnsiTheme="majorHAnsi" w:cstheme="majorHAnsi"/>
          <w:b/>
          <w:bCs/>
          <w:sz w:val="26"/>
          <w:u w:val="single"/>
          <w:lang w:val="en-US"/>
        </w:rPr>
        <w:t xml:space="preserve">trong </w:t>
      </w:r>
      <w:r w:rsidRPr="00F65AAD">
        <w:rPr>
          <w:rFonts w:asciiTheme="majorHAnsi" w:eastAsia="Times New Roman" w:hAnsiTheme="majorHAnsi" w:cstheme="majorHAnsi"/>
          <w:b/>
          <w:bCs/>
          <w:sz w:val="26"/>
          <w:u w:val="single"/>
        </w:rPr>
        <w:t>Ngành giáo dục:</w:t>
      </w:r>
    </w:p>
    <w:p w14:paraId="255B9C37" w14:textId="10E40E06" w:rsidR="004750E0" w:rsidRPr="00F65AAD" w:rsidRDefault="004750E0" w:rsidP="004750E0">
      <w:pPr>
        <w:ind w:firstLine="360"/>
        <w:jc w:val="both"/>
        <w:rPr>
          <w:rFonts w:asciiTheme="majorHAnsi" w:eastAsia="Times New Roman" w:hAnsiTheme="majorHAnsi" w:cstheme="majorHAnsi"/>
          <w:sz w:val="26"/>
          <w:szCs w:val="26"/>
        </w:rPr>
      </w:pPr>
      <w:r w:rsidRPr="00F65AAD">
        <w:rPr>
          <w:rFonts w:asciiTheme="majorHAnsi" w:eastAsia="Times New Roman" w:hAnsiTheme="majorHAnsi" w:cstheme="majorHAnsi"/>
          <w:b/>
          <w:bCs/>
          <w:sz w:val="26"/>
        </w:rPr>
        <w:t xml:space="preserve">+ </w:t>
      </w:r>
      <w:r w:rsidRPr="00F65AAD">
        <w:rPr>
          <w:rFonts w:asciiTheme="majorHAnsi" w:eastAsia="Times New Roman" w:hAnsiTheme="majorHAnsi" w:cstheme="majorHAnsi"/>
          <w:sz w:val="14"/>
          <w:szCs w:val="14"/>
        </w:rPr>
        <w:t xml:space="preserve">     </w:t>
      </w:r>
      <w:r w:rsidRPr="00F65AAD">
        <w:rPr>
          <w:rFonts w:asciiTheme="majorHAnsi" w:eastAsia="Times New Roman" w:hAnsiTheme="majorHAnsi" w:cstheme="majorHAnsi"/>
          <w:sz w:val="26"/>
          <w:szCs w:val="26"/>
        </w:rPr>
        <w:t>Tặng 100</w:t>
      </w:r>
      <w:r w:rsidR="00A627BD" w:rsidRPr="00F65AAD">
        <w:rPr>
          <w:rFonts w:asciiTheme="majorHAnsi" w:eastAsia="Times New Roman" w:hAnsiTheme="majorHAnsi" w:cstheme="majorHAnsi"/>
          <w:sz w:val="26"/>
          <w:szCs w:val="26"/>
        </w:rPr>
        <w:t>.</w:t>
      </w:r>
      <w:r w:rsidRPr="00F65AAD">
        <w:rPr>
          <w:rFonts w:asciiTheme="majorHAnsi" w:eastAsia="Times New Roman" w:hAnsiTheme="majorHAnsi" w:cstheme="majorHAnsi"/>
          <w:sz w:val="26"/>
          <w:szCs w:val="26"/>
        </w:rPr>
        <w:t xml:space="preserve">000đ/TB cho </w:t>
      </w:r>
      <w:r w:rsidR="00CA228F">
        <w:rPr>
          <w:rFonts w:asciiTheme="majorHAnsi" w:eastAsia="Times New Roman" w:hAnsiTheme="majorHAnsi" w:cstheme="majorHAnsi"/>
          <w:sz w:val="26"/>
          <w:szCs w:val="26"/>
          <w:lang w:val="en-US"/>
        </w:rPr>
        <w:t>CĐCS các đơn vị</w:t>
      </w:r>
      <w:r w:rsidR="00311643">
        <w:rPr>
          <w:rFonts w:asciiTheme="majorHAnsi" w:eastAsia="Times New Roman" w:hAnsiTheme="majorHAnsi" w:cstheme="majorHAnsi"/>
          <w:sz w:val="26"/>
          <w:szCs w:val="26"/>
          <w:lang w:val="en-US"/>
        </w:rPr>
        <w:t>,</w:t>
      </w:r>
      <w:r w:rsidR="00CA228F">
        <w:rPr>
          <w:rFonts w:asciiTheme="majorHAnsi" w:eastAsia="Times New Roman" w:hAnsiTheme="majorHAnsi" w:cstheme="majorHAnsi"/>
          <w:sz w:val="26"/>
          <w:szCs w:val="26"/>
          <w:lang w:val="en-US"/>
        </w:rPr>
        <w:t xml:space="preserve"> trường học, </w:t>
      </w:r>
      <w:r w:rsidR="00311643">
        <w:rPr>
          <w:rFonts w:asciiTheme="majorHAnsi" w:eastAsia="Times New Roman" w:hAnsiTheme="majorHAnsi" w:cstheme="majorHAnsi"/>
          <w:sz w:val="26"/>
          <w:szCs w:val="26"/>
          <w:lang w:val="en-US"/>
        </w:rPr>
        <w:t xml:space="preserve">đoàn viên công đoàn trong ngành khi </w:t>
      </w:r>
      <w:r w:rsidRPr="00F65AAD">
        <w:rPr>
          <w:rFonts w:asciiTheme="majorHAnsi" w:eastAsia="Times New Roman" w:hAnsiTheme="majorHAnsi" w:cstheme="majorHAnsi"/>
          <w:sz w:val="26"/>
          <w:szCs w:val="26"/>
        </w:rPr>
        <w:t xml:space="preserve">lắp đặt các dịch vụ trả sau của </w:t>
      </w:r>
      <w:r w:rsidR="00E27BC6" w:rsidRPr="00F65AAD">
        <w:rPr>
          <w:rFonts w:asciiTheme="majorHAnsi" w:eastAsia="Times New Roman" w:hAnsiTheme="majorHAnsi" w:cstheme="majorHAnsi"/>
          <w:sz w:val="26"/>
        </w:rPr>
        <w:t>VNPT- VinaPhone Lâm Đồng</w:t>
      </w:r>
      <w:r w:rsidRPr="00F65AAD">
        <w:rPr>
          <w:rFonts w:asciiTheme="majorHAnsi" w:eastAsia="Times New Roman" w:hAnsiTheme="majorHAnsi" w:cstheme="majorHAnsi"/>
          <w:sz w:val="26"/>
          <w:szCs w:val="26"/>
        </w:rPr>
        <w:t xml:space="preserve">. </w:t>
      </w:r>
    </w:p>
    <w:p w14:paraId="4684B61C" w14:textId="2E5A8AC1" w:rsidR="004750E0" w:rsidRPr="00F65AAD" w:rsidRDefault="004750E0" w:rsidP="004750E0">
      <w:pPr>
        <w:ind w:firstLine="357"/>
        <w:jc w:val="both"/>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w:t>
      </w:r>
      <w:r w:rsidRPr="00F65AAD">
        <w:rPr>
          <w:rFonts w:asciiTheme="majorHAnsi" w:eastAsia="Times New Roman" w:hAnsiTheme="majorHAnsi" w:cstheme="majorHAnsi"/>
          <w:sz w:val="26"/>
          <w:szCs w:val="26"/>
        </w:rPr>
        <w:tab/>
        <w:t xml:space="preserve">Tặng </w:t>
      </w:r>
      <w:r w:rsidR="00467636" w:rsidRPr="00F65AAD">
        <w:rPr>
          <w:rFonts w:asciiTheme="majorHAnsi" w:eastAsia="Times New Roman" w:hAnsiTheme="majorHAnsi" w:cstheme="majorHAnsi"/>
          <w:sz w:val="26"/>
          <w:szCs w:val="26"/>
        </w:rPr>
        <w:t>8</w:t>
      </w:r>
      <w:r w:rsidRPr="00F65AAD">
        <w:rPr>
          <w:rFonts w:asciiTheme="majorHAnsi" w:eastAsia="Times New Roman" w:hAnsiTheme="majorHAnsi" w:cstheme="majorHAnsi"/>
          <w:sz w:val="26"/>
          <w:szCs w:val="26"/>
        </w:rPr>
        <w:t>0</w:t>
      </w:r>
      <w:r w:rsidR="00A627BD" w:rsidRPr="00F65AAD">
        <w:rPr>
          <w:rFonts w:asciiTheme="majorHAnsi" w:eastAsia="Times New Roman" w:hAnsiTheme="majorHAnsi" w:cstheme="majorHAnsi"/>
          <w:sz w:val="26"/>
          <w:szCs w:val="26"/>
        </w:rPr>
        <w:t>.</w:t>
      </w:r>
      <w:r w:rsidRPr="00F65AAD">
        <w:rPr>
          <w:rFonts w:asciiTheme="majorHAnsi" w:eastAsia="Times New Roman" w:hAnsiTheme="majorHAnsi" w:cstheme="majorHAnsi"/>
          <w:sz w:val="26"/>
          <w:szCs w:val="26"/>
        </w:rPr>
        <w:t>000đ/</w:t>
      </w:r>
      <w:r w:rsidR="00CA228F">
        <w:rPr>
          <w:rFonts w:asciiTheme="majorHAnsi" w:eastAsia="Times New Roman" w:hAnsiTheme="majorHAnsi" w:cstheme="majorHAnsi"/>
          <w:sz w:val="26"/>
          <w:szCs w:val="26"/>
          <w:lang w:val="en-US"/>
        </w:rPr>
        <w:t xml:space="preserve">TB </w:t>
      </w:r>
      <w:r w:rsidR="00B9275F">
        <w:rPr>
          <w:rFonts w:asciiTheme="majorHAnsi" w:eastAsia="Times New Roman" w:hAnsiTheme="majorHAnsi" w:cstheme="majorHAnsi"/>
          <w:sz w:val="26"/>
          <w:szCs w:val="26"/>
          <w:lang w:val="en-US"/>
        </w:rPr>
        <w:t xml:space="preserve">cho CĐCS hoặc đoàn viên công đoàn trong ngành </w:t>
      </w:r>
      <w:r w:rsidRPr="00F65AAD">
        <w:rPr>
          <w:rFonts w:asciiTheme="majorHAnsi" w:eastAsia="Times New Roman" w:hAnsiTheme="majorHAnsi" w:cstheme="majorHAnsi"/>
          <w:sz w:val="26"/>
          <w:szCs w:val="26"/>
        </w:rPr>
        <w:t xml:space="preserve">khi giới thiệu khách hàng lắp đặt dịch vụ trả sau của </w:t>
      </w:r>
      <w:r w:rsidR="00E27BC6" w:rsidRPr="00F65AAD">
        <w:rPr>
          <w:rFonts w:asciiTheme="majorHAnsi" w:eastAsia="Times New Roman" w:hAnsiTheme="majorHAnsi" w:cstheme="majorHAnsi"/>
          <w:sz w:val="26"/>
        </w:rPr>
        <w:t>VNPT- VinaPhone Lâm Đồng</w:t>
      </w:r>
      <w:r w:rsidRPr="00F65AAD">
        <w:rPr>
          <w:rFonts w:asciiTheme="majorHAnsi" w:eastAsia="Times New Roman" w:hAnsiTheme="majorHAnsi" w:cstheme="majorHAnsi"/>
          <w:sz w:val="26"/>
          <w:szCs w:val="26"/>
        </w:rPr>
        <w:t>.</w:t>
      </w:r>
    </w:p>
    <w:p w14:paraId="42A69AD7" w14:textId="7CAE5451" w:rsidR="00467636" w:rsidRPr="00F65AAD" w:rsidRDefault="00467636" w:rsidP="004750E0">
      <w:pPr>
        <w:ind w:firstLine="357"/>
        <w:jc w:val="both"/>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lastRenderedPageBreak/>
        <w:t xml:space="preserve">+ Tất cả các dịch vụ được đối soát từ </w:t>
      </w:r>
      <w:r w:rsidR="00406634" w:rsidRPr="00F65AAD">
        <w:rPr>
          <w:rFonts w:asciiTheme="majorHAnsi" w:eastAsia="Times New Roman" w:hAnsiTheme="majorHAnsi" w:cstheme="majorHAnsi"/>
          <w:sz w:val="26"/>
          <w:szCs w:val="26"/>
        </w:rPr>
        <w:t>đầu mối P</w:t>
      </w:r>
      <w:r w:rsidRPr="00F65AAD">
        <w:rPr>
          <w:rFonts w:asciiTheme="majorHAnsi" w:eastAsia="Times New Roman" w:hAnsiTheme="majorHAnsi" w:cstheme="majorHAnsi"/>
          <w:sz w:val="26"/>
          <w:szCs w:val="26"/>
        </w:rPr>
        <w:t>hòng BHKV Huyện, Tp.</w:t>
      </w:r>
    </w:p>
    <w:p w14:paraId="46E59246" w14:textId="2C0306BA" w:rsidR="00F65AAD" w:rsidRPr="00F65AAD" w:rsidRDefault="00F65AAD" w:rsidP="004750E0">
      <w:pPr>
        <w:ind w:firstLine="357"/>
        <w:jc w:val="both"/>
        <w:rPr>
          <w:rFonts w:asciiTheme="majorHAnsi" w:eastAsia="Times New Roman" w:hAnsiTheme="majorHAnsi" w:cstheme="majorHAnsi"/>
          <w:sz w:val="26"/>
          <w:szCs w:val="26"/>
          <w:lang w:val="en-US"/>
        </w:rPr>
      </w:pPr>
      <w:r w:rsidRPr="00F65AAD">
        <w:rPr>
          <w:rFonts w:asciiTheme="majorHAnsi" w:eastAsia="Times New Roman" w:hAnsiTheme="majorHAnsi" w:cstheme="majorHAnsi"/>
          <w:sz w:val="26"/>
          <w:szCs w:val="26"/>
          <w:lang w:val="en-US"/>
        </w:rPr>
        <w:t>+ Chi phí sẽ được thanh toán qua ví VNPT PAY của đầu mối đối soát.</w:t>
      </w:r>
    </w:p>
    <w:p w14:paraId="18300AEB" w14:textId="6AE44ADE" w:rsidR="004750E0" w:rsidRDefault="004750E0" w:rsidP="007339E5">
      <w:pPr>
        <w:spacing w:after="0" w:line="360" w:lineRule="auto"/>
        <w:jc w:val="center"/>
        <w:rPr>
          <w:rFonts w:asciiTheme="majorHAnsi" w:eastAsia="Times New Roman" w:hAnsiTheme="majorHAnsi" w:cstheme="majorHAnsi"/>
          <w:b/>
          <w:bCs/>
          <w:sz w:val="26"/>
        </w:rPr>
      </w:pPr>
    </w:p>
    <w:p w14:paraId="5319091A" w14:textId="7967B76D" w:rsidR="00126225" w:rsidRDefault="00126225" w:rsidP="007339E5">
      <w:pPr>
        <w:spacing w:after="0" w:line="360" w:lineRule="auto"/>
        <w:jc w:val="center"/>
        <w:rPr>
          <w:rFonts w:asciiTheme="majorHAnsi" w:eastAsia="Times New Roman" w:hAnsiTheme="majorHAnsi" w:cstheme="majorHAnsi"/>
          <w:b/>
          <w:bCs/>
          <w:sz w:val="26"/>
        </w:rPr>
      </w:pPr>
    </w:p>
    <w:p w14:paraId="1AF4CF3B" w14:textId="298D1F85" w:rsidR="00126225" w:rsidRDefault="00126225" w:rsidP="007339E5">
      <w:pPr>
        <w:spacing w:after="0" w:line="360" w:lineRule="auto"/>
        <w:jc w:val="center"/>
        <w:rPr>
          <w:rFonts w:asciiTheme="majorHAnsi" w:eastAsia="Times New Roman" w:hAnsiTheme="majorHAnsi" w:cstheme="majorHAnsi"/>
          <w:b/>
          <w:bCs/>
          <w:sz w:val="26"/>
        </w:rPr>
      </w:pPr>
    </w:p>
    <w:p w14:paraId="25FEFC2C" w14:textId="60D86DCC" w:rsidR="00126225" w:rsidRDefault="00126225" w:rsidP="007339E5">
      <w:pPr>
        <w:spacing w:after="0" w:line="360" w:lineRule="auto"/>
        <w:jc w:val="center"/>
        <w:rPr>
          <w:rFonts w:asciiTheme="majorHAnsi" w:eastAsia="Times New Roman" w:hAnsiTheme="majorHAnsi" w:cstheme="majorHAnsi"/>
          <w:b/>
          <w:bCs/>
          <w:sz w:val="26"/>
        </w:rPr>
      </w:pPr>
    </w:p>
    <w:p w14:paraId="69F917D4" w14:textId="09D84A65" w:rsidR="00126225" w:rsidRDefault="00126225" w:rsidP="007339E5">
      <w:pPr>
        <w:spacing w:after="0" w:line="360" w:lineRule="auto"/>
        <w:jc w:val="center"/>
        <w:rPr>
          <w:rFonts w:asciiTheme="majorHAnsi" w:eastAsia="Times New Roman" w:hAnsiTheme="majorHAnsi" w:cstheme="majorHAnsi"/>
          <w:b/>
          <w:bCs/>
          <w:sz w:val="26"/>
        </w:rPr>
      </w:pPr>
    </w:p>
    <w:p w14:paraId="49AAAD01" w14:textId="4D02DECF" w:rsidR="009603E7" w:rsidRDefault="009603E7" w:rsidP="007339E5">
      <w:pPr>
        <w:spacing w:after="0" w:line="360" w:lineRule="auto"/>
        <w:jc w:val="center"/>
        <w:rPr>
          <w:rFonts w:asciiTheme="majorHAnsi" w:eastAsia="Times New Roman" w:hAnsiTheme="majorHAnsi" w:cstheme="majorHAnsi"/>
          <w:b/>
          <w:bCs/>
          <w:sz w:val="26"/>
        </w:rPr>
      </w:pPr>
    </w:p>
    <w:p w14:paraId="022A8A96" w14:textId="5E26DE4C" w:rsidR="009603E7" w:rsidRDefault="009603E7" w:rsidP="007339E5">
      <w:pPr>
        <w:spacing w:after="0" w:line="360" w:lineRule="auto"/>
        <w:jc w:val="center"/>
        <w:rPr>
          <w:rFonts w:asciiTheme="majorHAnsi" w:eastAsia="Times New Roman" w:hAnsiTheme="majorHAnsi" w:cstheme="majorHAnsi"/>
          <w:b/>
          <w:bCs/>
          <w:sz w:val="26"/>
        </w:rPr>
      </w:pPr>
    </w:p>
    <w:p w14:paraId="142B047F" w14:textId="1BD8D4FA" w:rsidR="009603E7" w:rsidRDefault="009603E7" w:rsidP="007339E5">
      <w:pPr>
        <w:spacing w:after="0" w:line="360" w:lineRule="auto"/>
        <w:jc w:val="center"/>
        <w:rPr>
          <w:rFonts w:asciiTheme="majorHAnsi" w:eastAsia="Times New Roman" w:hAnsiTheme="majorHAnsi" w:cstheme="majorHAnsi"/>
          <w:b/>
          <w:bCs/>
          <w:sz w:val="26"/>
        </w:rPr>
      </w:pPr>
    </w:p>
    <w:p w14:paraId="686F3DBB" w14:textId="0680C196" w:rsidR="009603E7" w:rsidRDefault="009603E7" w:rsidP="007339E5">
      <w:pPr>
        <w:spacing w:after="0" w:line="360" w:lineRule="auto"/>
        <w:jc w:val="center"/>
        <w:rPr>
          <w:rFonts w:asciiTheme="majorHAnsi" w:eastAsia="Times New Roman" w:hAnsiTheme="majorHAnsi" w:cstheme="majorHAnsi"/>
          <w:b/>
          <w:bCs/>
          <w:sz w:val="26"/>
        </w:rPr>
      </w:pPr>
    </w:p>
    <w:p w14:paraId="148F547D" w14:textId="37802A4D" w:rsidR="009603E7" w:rsidRDefault="009603E7" w:rsidP="007339E5">
      <w:pPr>
        <w:spacing w:after="0" w:line="360" w:lineRule="auto"/>
        <w:jc w:val="center"/>
        <w:rPr>
          <w:rFonts w:asciiTheme="majorHAnsi" w:eastAsia="Times New Roman" w:hAnsiTheme="majorHAnsi" w:cstheme="majorHAnsi"/>
          <w:b/>
          <w:bCs/>
          <w:sz w:val="26"/>
        </w:rPr>
      </w:pPr>
    </w:p>
    <w:p w14:paraId="4AE3934E" w14:textId="106BA513" w:rsidR="009603E7" w:rsidRDefault="009603E7" w:rsidP="007339E5">
      <w:pPr>
        <w:spacing w:after="0" w:line="360" w:lineRule="auto"/>
        <w:jc w:val="center"/>
        <w:rPr>
          <w:rFonts w:asciiTheme="majorHAnsi" w:eastAsia="Times New Roman" w:hAnsiTheme="majorHAnsi" w:cstheme="majorHAnsi"/>
          <w:b/>
          <w:bCs/>
          <w:sz w:val="26"/>
        </w:rPr>
      </w:pPr>
    </w:p>
    <w:p w14:paraId="0CA88805" w14:textId="1F6B0551" w:rsidR="009603E7" w:rsidRDefault="009603E7" w:rsidP="007339E5">
      <w:pPr>
        <w:spacing w:after="0" w:line="360" w:lineRule="auto"/>
        <w:jc w:val="center"/>
        <w:rPr>
          <w:rFonts w:asciiTheme="majorHAnsi" w:eastAsia="Times New Roman" w:hAnsiTheme="majorHAnsi" w:cstheme="majorHAnsi"/>
          <w:b/>
          <w:bCs/>
          <w:sz w:val="26"/>
        </w:rPr>
      </w:pPr>
    </w:p>
    <w:p w14:paraId="67B7B0BE" w14:textId="7851382E" w:rsidR="009603E7" w:rsidRDefault="009603E7" w:rsidP="007339E5">
      <w:pPr>
        <w:spacing w:after="0" w:line="360" w:lineRule="auto"/>
        <w:jc w:val="center"/>
        <w:rPr>
          <w:rFonts w:asciiTheme="majorHAnsi" w:eastAsia="Times New Roman" w:hAnsiTheme="majorHAnsi" w:cstheme="majorHAnsi"/>
          <w:b/>
          <w:bCs/>
          <w:sz w:val="26"/>
        </w:rPr>
      </w:pPr>
    </w:p>
    <w:p w14:paraId="5EE540CF" w14:textId="097D8241" w:rsidR="009603E7" w:rsidRDefault="009603E7" w:rsidP="007339E5">
      <w:pPr>
        <w:spacing w:after="0" w:line="360" w:lineRule="auto"/>
        <w:jc w:val="center"/>
        <w:rPr>
          <w:rFonts w:asciiTheme="majorHAnsi" w:eastAsia="Times New Roman" w:hAnsiTheme="majorHAnsi" w:cstheme="majorHAnsi"/>
          <w:b/>
          <w:bCs/>
          <w:sz w:val="26"/>
        </w:rPr>
      </w:pPr>
    </w:p>
    <w:p w14:paraId="2EFAB3A2" w14:textId="4A789C62" w:rsidR="009603E7" w:rsidRDefault="009603E7" w:rsidP="007339E5">
      <w:pPr>
        <w:spacing w:after="0" w:line="360" w:lineRule="auto"/>
        <w:jc w:val="center"/>
        <w:rPr>
          <w:rFonts w:asciiTheme="majorHAnsi" w:eastAsia="Times New Roman" w:hAnsiTheme="majorHAnsi" w:cstheme="majorHAnsi"/>
          <w:b/>
          <w:bCs/>
          <w:sz w:val="26"/>
        </w:rPr>
      </w:pPr>
    </w:p>
    <w:p w14:paraId="10144B96" w14:textId="48557035" w:rsidR="009603E7" w:rsidRDefault="009603E7" w:rsidP="007339E5">
      <w:pPr>
        <w:spacing w:after="0" w:line="360" w:lineRule="auto"/>
        <w:jc w:val="center"/>
        <w:rPr>
          <w:rFonts w:asciiTheme="majorHAnsi" w:eastAsia="Times New Roman" w:hAnsiTheme="majorHAnsi" w:cstheme="majorHAnsi"/>
          <w:b/>
          <w:bCs/>
          <w:sz w:val="26"/>
        </w:rPr>
      </w:pPr>
    </w:p>
    <w:p w14:paraId="10BE87AF" w14:textId="08A02914" w:rsidR="009603E7" w:rsidRDefault="009603E7" w:rsidP="007339E5">
      <w:pPr>
        <w:spacing w:after="0" w:line="360" w:lineRule="auto"/>
        <w:jc w:val="center"/>
        <w:rPr>
          <w:rFonts w:asciiTheme="majorHAnsi" w:eastAsia="Times New Roman" w:hAnsiTheme="majorHAnsi" w:cstheme="majorHAnsi"/>
          <w:b/>
          <w:bCs/>
          <w:sz w:val="26"/>
        </w:rPr>
      </w:pPr>
    </w:p>
    <w:p w14:paraId="035497E5" w14:textId="659F435F" w:rsidR="009603E7" w:rsidRDefault="009603E7" w:rsidP="007339E5">
      <w:pPr>
        <w:spacing w:after="0" w:line="360" w:lineRule="auto"/>
        <w:jc w:val="center"/>
        <w:rPr>
          <w:rFonts w:asciiTheme="majorHAnsi" w:eastAsia="Times New Roman" w:hAnsiTheme="majorHAnsi" w:cstheme="majorHAnsi"/>
          <w:b/>
          <w:bCs/>
          <w:sz w:val="26"/>
        </w:rPr>
      </w:pPr>
    </w:p>
    <w:p w14:paraId="29E87F2F" w14:textId="3BBA4B18" w:rsidR="009603E7" w:rsidRDefault="009603E7" w:rsidP="007339E5">
      <w:pPr>
        <w:spacing w:after="0" w:line="360" w:lineRule="auto"/>
        <w:jc w:val="center"/>
        <w:rPr>
          <w:rFonts w:asciiTheme="majorHAnsi" w:eastAsia="Times New Roman" w:hAnsiTheme="majorHAnsi" w:cstheme="majorHAnsi"/>
          <w:b/>
          <w:bCs/>
          <w:sz w:val="26"/>
        </w:rPr>
      </w:pPr>
    </w:p>
    <w:p w14:paraId="74DFBD52" w14:textId="2F9DDA82" w:rsidR="009603E7" w:rsidRDefault="009603E7" w:rsidP="007339E5">
      <w:pPr>
        <w:spacing w:after="0" w:line="360" w:lineRule="auto"/>
        <w:jc w:val="center"/>
        <w:rPr>
          <w:rFonts w:asciiTheme="majorHAnsi" w:eastAsia="Times New Roman" w:hAnsiTheme="majorHAnsi" w:cstheme="majorHAnsi"/>
          <w:b/>
          <w:bCs/>
          <w:sz w:val="26"/>
        </w:rPr>
      </w:pPr>
    </w:p>
    <w:p w14:paraId="55D48A70" w14:textId="135C045D" w:rsidR="009603E7" w:rsidRDefault="009603E7" w:rsidP="007339E5">
      <w:pPr>
        <w:spacing w:after="0" w:line="360" w:lineRule="auto"/>
        <w:jc w:val="center"/>
        <w:rPr>
          <w:rFonts w:asciiTheme="majorHAnsi" w:eastAsia="Times New Roman" w:hAnsiTheme="majorHAnsi" w:cstheme="majorHAnsi"/>
          <w:b/>
          <w:bCs/>
          <w:sz w:val="26"/>
        </w:rPr>
      </w:pPr>
    </w:p>
    <w:p w14:paraId="4C202007" w14:textId="6F049A51" w:rsidR="009603E7" w:rsidRDefault="009603E7" w:rsidP="007339E5">
      <w:pPr>
        <w:spacing w:after="0" w:line="360" w:lineRule="auto"/>
        <w:jc w:val="center"/>
        <w:rPr>
          <w:rFonts w:asciiTheme="majorHAnsi" w:eastAsia="Times New Roman" w:hAnsiTheme="majorHAnsi" w:cstheme="majorHAnsi"/>
          <w:b/>
          <w:bCs/>
          <w:sz w:val="26"/>
        </w:rPr>
      </w:pPr>
    </w:p>
    <w:p w14:paraId="1EA1188D" w14:textId="44CEF583" w:rsidR="009603E7" w:rsidRDefault="009603E7" w:rsidP="007339E5">
      <w:pPr>
        <w:spacing w:after="0" w:line="360" w:lineRule="auto"/>
        <w:jc w:val="center"/>
        <w:rPr>
          <w:rFonts w:asciiTheme="majorHAnsi" w:eastAsia="Times New Roman" w:hAnsiTheme="majorHAnsi" w:cstheme="majorHAnsi"/>
          <w:b/>
          <w:bCs/>
          <w:sz w:val="26"/>
        </w:rPr>
      </w:pPr>
    </w:p>
    <w:p w14:paraId="52AD7E14" w14:textId="0FD66240" w:rsidR="009603E7" w:rsidRDefault="009603E7" w:rsidP="007339E5">
      <w:pPr>
        <w:spacing w:after="0" w:line="360" w:lineRule="auto"/>
        <w:jc w:val="center"/>
        <w:rPr>
          <w:rFonts w:asciiTheme="majorHAnsi" w:eastAsia="Times New Roman" w:hAnsiTheme="majorHAnsi" w:cstheme="majorHAnsi"/>
          <w:b/>
          <w:bCs/>
          <w:sz w:val="26"/>
        </w:rPr>
      </w:pPr>
    </w:p>
    <w:p w14:paraId="2E83D7EA" w14:textId="32BD11BC" w:rsidR="009603E7" w:rsidRDefault="009603E7" w:rsidP="007339E5">
      <w:pPr>
        <w:spacing w:after="0" w:line="360" w:lineRule="auto"/>
        <w:jc w:val="center"/>
        <w:rPr>
          <w:rFonts w:asciiTheme="majorHAnsi" w:eastAsia="Times New Roman" w:hAnsiTheme="majorHAnsi" w:cstheme="majorHAnsi"/>
          <w:b/>
          <w:bCs/>
          <w:sz w:val="26"/>
        </w:rPr>
      </w:pPr>
    </w:p>
    <w:p w14:paraId="1A5E1894" w14:textId="26ABA701" w:rsidR="009603E7" w:rsidRDefault="009603E7" w:rsidP="007339E5">
      <w:pPr>
        <w:spacing w:after="0" w:line="360" w:lineRule="auto"/>
        <w:jc w:val="center"/>
        <w:rPr>
          <w:rFonts w:asciiTheme="majorHAnsi" w:eastAsia="Times New Roman" w:hAnsiTheme="majorHAnsi" w:cstheme="majorHAnsi"/>
          <w:b/>
          <w:bCs/>
          <w:sz w:val="26"/>
        </w:rPr>
      </w:pPr>
    </w:p>
    <w:p w14:paraId="2232A91B" w14:textId="29CA31D4" w:rsidR="009603E7" w:rsidRDefault="009603E7" w:rsidP="007339E5">
      <w:pPr>
        <w:spacing w:after="0" w:line="360" w:lineRule="auto"/>
        <w:jc w:val="center"/>
        <w:rPr>
          <w:rFonts w:asciiTheme="majorHAnsi" w:eastAsia="Times New Roman" w:hAnsiTheme="majorHAnsi" w:cstheme="majorHAnsi"/>
          <w:b/>
          <w:bCs/>
          <w:sz w:val="26"/>
        </w:rPr>
      </w:pPr>
    </w:p>
    <w:p w14:paraId="4CE66DE1" w14:textId="77777777" w:rsidR="009603E7" w:rsidRDefault="009603E7" w:rsidP="007339E5">
      <w:pPr>
        <w:spacing w:after="0" w:line="360" w:lineRule="auto"/>
        <w:jc w:val="center"/>
        <w:rPr>
          <w:rFonts w:asciiTheme="majorHAnsi" w:eastAsia="Times New Roman" w:hAnsiTheme="majorHAnsi" w:cstheme="majorHAnsi"/>
          <w:b/>
          <w:bCs/>
          <w:sz w:val="26"/>
        </w:rPr>
      </w:pPr>
    </w:p>
    <w:p w14:paraId="797FEC85" w14:textId="583CFC72" w:rsidR="00126225" w:rsidRDefault="00126225" w:rsidP="007339E5">
      <w:pPr>
        <w:spacing w:after="0" w:line="360" w:lineRule="auto"/>
        <w:jc w:val="center"/>
        <w:rPr>
          <w:rFonts w:asciiTheme="majorHAnsi" w:eastAsia="Times New Roman" w:hAnsiTheme="majorHAnsi" w:cstheme="majorHAnsi"/>
          <w:b/>
          <w:bCs/>
          <w:sz w:val="26"/>
        </w:rPr>
      </w:pPr>
    </w:p>
    <w:p w14:paraId="36AD8F7C" w14:textId="45573B05" w:rsidR="00126225" w:rsidRDefault="00126225" w:rsidP="007339E5">
      <w:pPr>
        <w:spacing w:after="0" w:line="360" w:lineRule="auto"/>
        <w:jc w:val="center"/>
        <w:rPr>
          <w:rFonts w:asciiTheme="majorHAnsi" w:eastAsia="Times New Roman" w:hAnsiTheme="majorHAnsi" w:cstheme="majorHAnsi"/>
          <w:b/>
          <w:bCs/>
          <w:sz w:val="26"/>
        </w:rPr>
      </w:pPr>
    </w:p>
    <w:p w14:paraId="3ADDE9B6" w14:textId="28716BFB" w:rsidR="007339E5" w:rsidRPr="00F65AAD" w:rsidRDefault="007339E5" w:rsidP="007339E5">
      <w:pPr>
        <w:spacing w:after="0" w:line="360" w:lineRule="auto"/>
        <w:jc w:val="center"/>
        <w:rPr>
          <w:rFonts w:asciiTheme="majorHAnsi" w:eastAsia="Times New Roman" w:hAnsiTheme="majorHAnsi" w:cstheme="majorHAnsi"/>
          <w:b/>
          <w:bCs/>
          <w:sz w:val="26"/>
        </w:rPr>
      </w:pPr>
      <w:r w:rsidRPr="00F65AAD">
        <w:rPr>
          <w:rFonts w:asciiTheme="majorHAnsi" w:eastAsia="Times New Roman" w:hAnsiTheme="majorHAnsi" w:cstheme="majorHAnsi"/>
          <w:b/>
          <w:bCs/>
          <w:sz w:val="26"/>
        </w:rPr>
        <w:lastRenderedPageBreak/>
        <w:t>PHỤ LỤC</w:t>
      </w:r>
      <w:r w:rsidR="004750E0" w:rsidRPr="00F65AAD">
        <w:rPr>
          <w:rFonts w:asciiTheme="majorHAnsi" w:eastAsia="Times New Roman" w:hAnsiTheme="majorHAnsi" w:cstheme="majorHAnsi"/>
          <w:b/>
          <w:bCs/>
          <w:sz w:val="26"/>
        </w:rPr>
        <w:t xml:space="preserve"> 2</w:t>
      </w:r>
    </w:p>
    <w:p w14:paraId="2F055950" w14:textId="34B174E5" w:rsidR="007339E5" w:rsidRPr="00F65AAD" w:rsidRDefault="007339E5" w:rsidP="007339E5">
      <w:pPr>
        <w:spacing w:after="0" w:line="360" w:lineRule="auto"/>
        <w:jc w:val="center"/>
        <w:rPr>
          <w:rFonts w:asciiTheme="majorHAnsi" w:eastAsia="Times New Roman" w:hAnsiTheme="majorHAnsi" w:cstheme="majorHAnsi"/>
          <w:b/>
          <w:bCs/>
          <w:sz w:val="26"/>
        </w:rPr>
      </w:pPr>
      <w:r w:rsidRPr="00F65AAD">
        <w:rPr>
          <w:rFonts w:asciiTheme="majorHAnsi" w:eastAsia="Times New Roman" w:hAnsiTheme="majorHAnsi" w:cstheme="majorHAnsi"/>
          <w:b/>
          <w:bCs/>
          <w:sz w:val="26"/>
        </w:rPr>
        <w:t>DỊCH VỤ DI ĐỘNG</w:t>
      </w:r>
      <w:r w:rsidR="00FA597F" w:rsidRPr="00F65AAD">
        <w:rPr>
          <w:rFonts w:asciiTheme="majorHAnsi" w:eastAsia="Times New Roman" w:hAnsiTheme="majorHAnsi" w:cstheme="majorHAnsi"/>
          <w:b/>
          <w:bCs/>
          <w:sz w:val="26"/>
        </w:rPr>
        <w:t xml:space="preserve"> VINAPHONE</w:t>
      </w:r>
    </w:p>
    <w:p w14:paraId="16DE46B7" w14:textId="7FC57982" w:rsidR="009F1D7B" w:rsidRPr="00F65AAD" w:rsidRDefault="009F1D7B" w:rsidP="007339E5">
      <w:pPr>
        <w:spacing w:after="0" w:line="360" w:lineRule="auto"/>
        <w:jc w:val="center"/>
        <w:rPr>
          <w:rFonts w:asciiTheme="majorHAnsi" w:eastAsia="Times New Roman" w:hAnsiTheme="majorHAnsi" w:cstheme="majorHAnsi"/>
          <w:sz w:val="26"/>
        </w:rPr>
      </w:pPr>
      <w:r w:rsidRPr="00F65AAD">
        <w:rPr>
          <w:rFonts w:asciiTheme="majorHAnsi" w:eastAsia="Times New Roman" w:hAnsiTheme="majorHAnsi" w:cstheme="majorHAnsi"/>
          <w:sz w:val="26"/>
        </w:rPr>
        <w:t xml:space="preserve">(trả trước </w:t>
      </w:r>
      <w:r w:rsidR="0081006D" w:rsidRPr="00F65AAD">
        <w:rPr>
          <w:rFonts w:asciiTheme="majorHAnsi" w:eastAsia="Times New Roman" w:hAnsiTheme="majorHAnsi" w:cstheme="majorHAnsi"/>
          <w:sz w:val="26"/>
        </w:rPr>
        <w:t>và trả sau)</w:t>
      </w:r>
    </w:p>
    <w:tbl>
      <w:tblPr>
        <w:tblStyle w:val="TableGrid"/>
        <w:tblW w:w="8815" w:type="dxa"/>
        <w:tblLook w:val="04A0" w:firstRow="1" w:lastRow="0" w:firstColumn="1" w:lastColumn="0" w:noHBand="0" w:noVBand="1"/>
      </w:tblPr>
      <w:tblGrid>
        <w:gridCol w:w="805"/>
        <w:gridCol w:w="1980"/>
        <w:gridCol w:w="4680"/>
        <w:gridCol w:w="1350"/>
      </w:tblGrid>
      <w:tr w:rsidR="00F65AAD" w:rsidRPr="00F65AAD" w14:paraId="62F3F1ED" w14:textId="77777777" w:rsidTr="00406634">
        <w:trPr>
          <w:trHeight w:val="530"/>
        </w:trPr>
        <w:tc>
          <w:tcPr>
            <w:tcW w:w="805" w:type="dxa"/>
          </w:tcPr>
          <w:p w14:paraId="1358A62B" w14:textId="7CA06FD8" w:rsidR="007339E5" w:rsidRPr="00F65AAD" w:rsidRDefault="007339E5" w:rsidP="00366812">
            <w:pPr>
              <w:spacing w:line="360" w:lineRule="auto"/>
              <w:jc w:val="center"/>
              <w:rPr>
                <w:rFonts w:asciiTheme="majorHAnsi" w:eastAsia="Times New Roman" w:hAnsiTheme="majorHAnsi" w:cstheme="majorHAnsi"/>
                <w:b/>
                <w:bCs/>
                <w:sz w:val="24"/>
                <w:szCs w:val="24"/>
              </w:rPr>
            </w:pPr>
            <w:r w:rsidRPr="00F65AAD">
              <w:rPr>
                <w:rFonts w:asciiTheme="majorHAnsi" w:eastAsia="Times New Roman" w:hAnsiTheme="majorHAnsi" w:cstheme="majorHAnsi"/>
                <w:b/>
                <w:bCs/>
                <w:sz w:val="24"/>
                <w:szCs w:val="24"/>
              </w:rPr>
              <w:t>Stt</w:t>
            </w:r>
          </w:p>
        </w:tc>
        <w:tc>
          <w:tcPr>
            <w:tcW w:w="1980" w:type="dxa"/>
          </w:tcPr>
          <w:p w14:paraId="4AEB7BB7" w14:textId="03E0E2F6" w:rsidR="007339E5" w:rsidRPr="00F65AAD" w:rsidRDefault="007339E5" w:rsidP="00366812">
            <w:pPr>
              <w:spacing w:line="360" w:lineRule="auto"/>
              <w:jc w:val="center"/>
              <w:rPr>
                <w:rFonts w:asciiTheme="majorHAnsi" w:eastAsia="Times New Roman" w:hAnsiTheme="majorHAnsi" w:cstheme="majorHAnsi"/>
                <w:b/>
                <w:bCs/>
                <w:sz w:val="24"/>
                <w:szCs w:val="24"/>
              </w:rPr>
            </w:pPr>
            <w:r w:rsidRPr="00F65AAD">
              <w:rPr>
                <w:rFonts w:asciiTheme="majorHAnsi" w:eastAsia="Times New Roman" w:hAnsiTheme="majorHAnsi" w:cstheme="majorHAnsi"/>
                <w:b/>
                <w:bCs/>
                <w:sz w:val="24"/>
                <w:szCs w:val="24"/>
              </w:rPr>
              <w:t>Gói  cước</w:t>
            </w:r>
          </w:p>
        </w:tc>
        <w:tc>
          <w:tcPr>
            <w:tcW w:w="4680" w:type="dxa"/>
          </w:tcPr>
          <w:p w14:paraId="21571CAF" w14:textId="61B67541" w:rsidR="007339E5" w:rsidRPr="00F65AAD" w:rsidRDefault="007339E5" w:rsidP="00366812">
            <w:pPr>
              <w:spacing w:line="360" w:lineRule="auto"/>
              <w:jc w:val="center"/>
              <w:rPr>
                <w:rFonts w:asciiTheme="majorHAnsi" w:eastAsia="Times New Roman" w:hAnsiTheme="majorHAnsi" w:cstheme="majorHAnsi"/>
                <w:b/>
                <w:bCs/>
                <w:sz w:val="24"/>
                <w:szCs w:val="24"/>
              </w:rPr>
            </w:pPr>
            <w:r w:rsidRPr="00F65AAD">
              <w:rPr>
                <w:rFonts w:asciiTheme="majorHAnsi" w:eastAsia="Times New Roman" w:hAnsiTheme="majorHAnsi" w:cstheme="majorHAnsi"/>
                <w:b/>
                <w:bCs/>
                <w:sz w:val="24"/>
                <w:szCs w:val="24"/>
              </w:rPr>
              <w:t>Ưu đãi</w:t>
            </w:r>
          </w:p>
        </w:tc>
        <w:tc>
          <w:tcPr>
            <w:tcW w:w="1350" w:type="dxa"/>
          </w:tcPr>
          <w:p w14:paraId="46F5E8E2" w14:textId="711DD01D" w:rsidR="007339E5" w:rsidRPr="00F65AAD" w:rsidRDefault="00406634" w:rsidP="00366812">
            <w:pPr>
              <w:spacing w:line="360" w:lineRule="auto"/>
              <w:jc w:val="center"/>
              <w:rPr>
                <w:rFonts w:asciiTheme="majorHAnsi" w:eastAsia="Times New Roman" w:hAnsiTheme="majorHAnsi" w:cstheme="majorHAnsi"/>
                <w:b/>
                <w:bCs/>
                <w:sz w:val="24"/>
                <w:szCs w:val="24"/>
              </w:rPr>
            </w:pPr>
            <w:r w:rsidRPr="00F65AAD">
              <w:rPr>
                <w:rFonts w:asciiTheme="majorHAnsi" w:eastAsia="Times New Roman" w:hAnsiTheme="majorHAnsi" w:cstheme="majorHAnsi"/>
                <w:b/>
                <w:bCs/>
                <w:sz w:val="24"/>
                <w:szCs w:val="24"/>
              </w:rPr>
              <w:t>Hình thức trả cước</w:t>
            </w:r>
          </w:p>
        </w:tc>
      </w:tr>
      <w:tr w:rsidR="00F65AAD" w:rsidRPr="00F65AAD" w14:paraId="4CA4E773" w14:textId="77777777" w:rsidTr="00406634">
        <w:tc>
          <w:tcPr>
            <w:tcW w:w="805" w:type="dxa"/>
          </w:tcPr>
          <w:p w14:paraId="43950A68" w14:textId="562C20BB" w:rsidR="007339E5" w:rsidRPr="00F65AAD" w:rsidRDefault="007339E5" w:rsidP="00366812">
            <w:pPr>
              <w:spacing w:line="360" w:lineRule="auto"/>
              <w:jc w:val="center"/>
              <w:rPr>
                <w:rFonts w:asciiTheme="majorHAnsi" w:eastAsia="Times New Roman" w:hAnsiTheme="majorHAnsi" w:cstheme="majorHAnsi"/>
                <w:sz w:val="24"/>
                <w:szCs w:val="24"/>
              </w:rPr>
            </w:pPr>
            <w:r w:rsidRPr="00F65AAD">
              <w:rPr>
                <w:rFonts w:asciiTheme="majorHAnsi" w:eastAsia="Times New Roman" w:hAnsiTheme="majorHAnsi" w:cstheme="majorHAnsi"/>
                <w:sz w:val="24"/>
                <w:szCs w:val="24"/>
              </w:rPr>
              <w:t>1</w:t>
            </w:r>
          </w:p>
        </w:tc>
        <w:tc>
          <w:tcPr>
            <w:tcW w:w="1980" w:type="dxa"/>
          </w:tcPr>
          <w:p w14:paraId="2F19327B" w14:textId="77777777" w:rsidR="007339E5" w:rsidRPr="00F65AAD" w:rsidRDefault="007339E5" w:rsidP="007339E5">
            <w:pPr>
              <w:spacing w:line="360" w:lineRule="auto"/>
              <w:rPr>
                <w:rFonts w:asciiTheme="majorHAnsi" w:eastAsia="Times New Roman" w:hAnsiTheme="majorHAnsi" w:cstheme="majorHAnsi"/>
                <w:sz w:val="24"/>
                <w:szCs w:val="24"/>
              </w:rPr>
            </w:pPr>
            <w:r w:rsidRPr="00F65AAD">
              <w:rPr>
                <w:rFonts w:asciiTheme="majorHAnsi" w:eastAsia="Times New Roman" w:hAnsiTheme="majorHAnsi" w:cstheme="majorHAnsi"/>
                <w:sz w:val="24"/>
                <w:szCs w:val="24"/>
              </w:rPr>
              <w:t>VD149</w:t>
            </w:r>
          </w:p>
          <w:p w14:paraId="47BD148B" w14:textId="71CFA3F7" w:rsidR="007339E5" w:rsidRPr="00F65AAD" w:rsidRDefault="007339E5" w:rsidP="007339E5">
            <w:pPr>
              <w:spacing w:line="360" w:lineRule="auto"/>
              <w:rPr>
                <w:rFonts w:asciiTheme="majorHAnsi" w:eastAsia="Times New Roman" w:hAnsiTheme="majorHAnsi" w:cstheme="majorHAnsi"/>
                <w:sz w:val="24"/>
                <w:szCs w:val="24"/>
              </w:rPr>
            </w:pPr>
            <w:r w:rsidRPr="00F65AAD">
              <w:rPr>
                <w:rFonts w:asciiTheme="majorHAnsi" w:eastAsia="Times New Roman" w:hAnsiTheme="majorHAnsi" w:cstheme="majorHAnsi"/>
                <w:sz w:val="24"/>
                <w:szCs w:val="24"/>
              </w:rPr>
              <w:t>149,000đ/ tháng</w:t>
            </w:r>
          </w:p>
        </w:tc>
        <w:tc>
          <w:tcPr>
            <w:tcW w:w="4680" w:type="dxa"/>
          </w:tcPr>
          <w:p w14:paraId="6FEA3A90" w14:textId="77777777" w:rsidR="007339E5" w:rsidRPr="00F65AAD" w:rsidRDefault="007339E5" w:rsidP="007339E5">
            <w:pPr>
              <w:rPr>
                <w:rFonts w:asciiTheme="majorHAnsi" w:hAnsiTheme="majorHAnsi" w:cstheme="majorHAnsi"/>
                <w:sz w:val="24"/>
                <w:szCs w:val="24"/>
              </w:rPr>
            </w:pPr>
            <w:r w:rsidRPr="00F65AAD">
              <w:rPr>
                <w:rFonts w:asciiTheme="majorHAnsi" w:hAnsiTheme="majorHAnsi" w:cstheme="majorHAnsi"/>
                <w:sz w:val="24"/>
                <w:szCs w:val="24"/>
              </w:rPr>
              <w:t>+ 4GB/ngày liên tục 30 ngày</w:t>
            </w:r>
          </w:p>
          <w:p w14:paraId="230F9B43" w14:textId="7482A53D" w:rsidR="007339E5" w:rsidRPr="00F65AAD" w:rsidRDefault="007339E5" w:rsidP="002565F3">
            <w:pPr>
              <w:rPr>
                <w:rFonts w:asciiTheme="majorHAnsi" w:eastAsia="Times New Roman" w:hAnsiTheme="majorHAnsi" w:cstheme="majorHAnsi"/>
                <w:sz w:val="24"/>
                <w:szCs w:val="24"/>
              </w:rPr>
            </w:pPr>
            <w:r w:rsidRPr="00F65AAD">
              <w:rPr>
                <w:rFonts w:asciiTheme="majorHAnsi" w:hAnsiTheme="majorHAnsi" w:cstheme="majorHAnsi"/>
                <w:sz w:val="24"/>
                <w:szCs w:val="24"/>
              </w:rPr>
              <w:t>+ Miễn phí các cuộc gọi nội mạng VNP&lt;= 30 phút +200MS trong nước +200 phút ngoại mạng +Áp dụng cho thuê bao thuộc danh sách KM</w:t>
            </w:r>
          </w:p>
        </w:tc>
        <w:tc>
          <w:tcPr>
            <w:tcW w:w="1350" w:type="dxa"/>
          </w:tcPr>
          <w:p w14:paraId="3BC9ED64" w14:textId="022EE097" w:rsidR="007339E5" w:rsidRPr="00F65AAD" w:rsidRDefault="00406634" w:rsidP="007339E5">
            <w:pPr>
              <w:spacing w:line="360" w:lineRule="auto"/>
              <w:rPr>
                <w:rFonts w:asciiTheme="majorHAnsi" w:eastAsia="Times New Roman" w:hAnsiTheme="majorHAnsi" w:cstheme="majorHAnsi"/>
                <w:sz w:val="24"/>
                <w:szCs w:val="24"/>
              </w:rPr>
            </w:pPr>
            <w:r w:rsidRPr="00F65AAD">
              <w:rPr>
                <w:rFonts w:asciiTheme="majorHAnsi" w:eastAsia="Times New Roman" w:hAnsiTheme="majorHAnsi" w:cstheme="majorHAnsi"/>
                <w:sz w:val="24"/>
                <w:szCs w:val="24"/>
              </w:rPr>
              <w:t>Trả trước -trả sau</w:t>
            </w:r>
          </w:p>
        </w:tc>
      </w:tr>
      <w:tr w:rsidR="00F65AAD" w:rsidRPr="00F65AAD" w14:paraId="7F493BE8" w14:textId="77777777" w:rsidTr="00406634">
        <w:tc>
          <w:tcPr>
            <w:tcW w:w="805" w:type="dxa"/>
          </w:tcPr>
          <w:p w14:paraId="1EAD25D6" w14:textId="378C3462" w:rsidR="007339E5" w:rsidRPr="00F65AAD" w:rsidRDefault="007339E5" w:rsidP="00366812">
            <w:pPr>
              <w:spacing w:line="360" w:lineRule="auto"/>
              <w:jc w:val="center"/>
              <w:rPr>
                <w:rFonts w:asciiTheme="majorHAnsi" w:eastAsia="Times New Roman" w:hAnsiTheme="majorHAnsi" w:cstheme="majorHAnsi"/>
                <w:sz w:val="24"/>
                <w:szCs w:val="24"/>
              </w:rPr>
            </w:pPr>
            <w:r w:rsidRPr="00F65AAD">
              <w:rPr>
                <w:rFonts w:asciiTheme="majorHAnsi" w:eastAsia="Times New Roman" w:hAnsiTheme="majorHAnsi" w:cstheme="majorHAnsi"/>
                <w:sz w:val="24"/>
                <w:szCs w:val="24"/>
              </w:rPr>
              <w:t>2</w:t>
            </w:r>
          </w:p>
        </w:tc>
        <w:tc>
          <w:tcPr>
            <w:tcW w:w="1980" w:type="dxa"/>
          </w:tcPr>
          <w:p w14:paraId="7DBA9878" w14:textId="77777777" w:rsidR="007339E5" w:rsidRPr="00F65AAD" w:rsidRDefault="007339E5" w:rsidP="007339E5">
            <w:pPr>
              <w:spacing w:line="360" w:lineRule="auto"/>
              <w:rPr>
                <w:rFonts w:asciiTheme="majorHAnsi" w:eastAsia="Times New Roman" w:hAnsiTheme="majorHAnsi" w:cstheme="majorHAnsi"/>
                <w:sz w:val="24"/>
                <w:szCs w:val="24"/>
              </w:rPr>
            </w:pPr>
            <w:r w:rsidRPr="00F65AAD">
              <w:rPr>
                <w:rFonts w:asciiTheme="majorHAnsi" w:eastAsia="Times New Roman" w:hAnsiTheme="majorHAnsi" w:cstheme="majorHAnsi"/>
                <w:sz w:val="24"/>
                <w:szCs w:val="24"/>
              </w:rPr>
              <w:t>D30G</w:t>
            </w:r>
          </w:p>
          <w:p w14:paraId="7391487F" w14:textId="295E2765" w:rsidR="00FA597F" w:rsidRPr="00F65AAD" w:rsidRDefault="00FA597F" w:rsidP="007339E5">
            <w:pPr>
              <w:spacing w:line="360" w:lineRule="auto"/>
              <w:rPr>
                <w:rFonts w:asciiTheme="majorHAnsi" w:eastAsia="Times New Roman" w:hAnsiTheme="majorHAnsi" w:cstheme="majorHAnsi"/>
                <w:sz w:val="24"/>
                <w:szCs w:val="24"/>
              </w:rPr>
            </w:pPr>
            <w:r w:rsidRPr="00F65AAD">
              <w:rPr>
                <w:rFonts w:asciiTheme="majorHAnsi" w:eastAsia="Times New Roman" w:hAnsiTheme="majorHAnsi" w:cstheme="majorHAnsi"/>
                <w:sz w:val="24"/>
                <w:szCs w:val="24"/>
              </w:rPr>
              <w:t>99,000đ/tháng</w:t>
            </w:r>
          </w:p>
        </w:tc>
        <w:tc>
          <w:tcPr>
            <w:tcW w:w="4680" w:type="dxa"/>
          </w:tcPr>
          <w:p w14:paraId="3AEFF45C" w14:textId="77777777" w:rsidR="00FA597F" w:rsidRPr="00F65AAD" w:rsidRDefault="00FA597F" w:rsidP="00FA597F">
            <w:pPr>
              <w:rPr>
                <w:rFonts w:asciiTheme="majorHAnsi" w:hAnsiTheme="majorHAnsi" w:cstheme="majorHAnsi"/>
                <w:sz w:val="24"/>
                <w:szCs w:val="24"/>
              </w:rPr>
            </w:pPr>
            <w:r w:rsidRPr="00F65AAD">
              <w:rPr>
                <w:rFonts w:asciiTheme="majorHAnsi" w:hAnsiTheme="majorHAnsi" w:cstheme="majorHAnsi"/>
                <w:sz w:val="24"/>
                <w:szCs w:val="24"/>
              </w:rPr>
              <w:t>+1Gb/ngày liên tục 30 ngày</w:t>
            </w:r>
          </w:p>
          <w:p w14:paraId="5321B009" w14:textId="77777777" w:rsidR="00FA597F" w:rsidRPr="00F65AAD" w:rsidRDefault="00FA597F" w:rsidP="00FA597F">
            <w:pPr>
              <w:rPr>
                <w:rFonts w:asciiTheme="majorHAnsi" w:hAnsiTheme="majorHAnsi" w:cstheme="majorHAnsi"/>
                <w:sz w:val="24"/>
                <w:szCs w:val="24"/>
              </w:rPr>
            </w:pPr>
            <w:r w:rsidRPr="00F65AAD">
              <w:rPr>
                <w:rFonts w:asciiTheme="majorHAnsi" w:hAnsiTheme="majorHAnsi" w:cstheme="majorHAnsi"/>
                <w:sz w:val="24"/>
                <w:szCs w:val="24"/>
              </w:rPr>
              <w:t>+ 1500 phút gọi nội mạng</w:t>
            </w:r>
          </w:p>
          <w:p w14:paraId="2BD10BD2" w14:textId="77777777" w:rsidR="00FA597F" w:rsidRPr="00F65AAD" w:rsidRDefault="00FA597F" w:rsidP="00FA597F">
            <w:pPr>
              <w:rPr>
                <w:rFonts w:asciiTheme="majorHAnsi" w:hAnsiTheme="majorHAnsi" w:cstheme="majorHAnsi"/>
                <w:sz w:val="24"/>
                <w:szCs w:val="24"/>
              </w:rPr>
            </w:pPr>
            <w:r w:rsidRPr="00F65AAD">
              <w:rPr>
                <w:rFonts w:asciiTheme="majorHAnsi" w:hAnsiTheme="majorHAnsi" w:cstheme="majorHAnsi"/>
                <w:sz w:val="24"/>
                <w:szCs w:val="24"/>
              </w:rPr>
              <w:t>+ 30 phút gọi liên mạng</w:t>
            </w:r>
          </w:p>
          <w:p w14:paraId="27973476" w14:textId="77777777" w:rsidR="007339E5" w:rsidRPr="00F65AAD" w:rsidRDefault="007339E5" w:rsidP="007339E5">
            <w:pPr>
              <w:rPr>
                <w:rFonts w:asciiTheme="majorHAnsi" w:hAnsiTheme="majorHAnsi" w:cstheme="majorHAnsi"/>
                <w:sz w:val="24"/>
                <w:szCs w:val="24"/>
              </w:rPr>
            </w:pPr>
          </w:p>
        </w:tc>
        <w:tc>
          <w:tcPr>
            <w:tcW w:w="1350" w:type="dxa"/>
          </w:tcPr>
          <w:p w14:paraId="6EC46450" w14:textId="4454C2A6" w:rsidR="007339E5" w:rsidRPr="00F65AAD" w:rsidRDefault="00406634" w:rsidP="007339E5">
            <w:pPr>
              <w:spacing w:line="360" w:lineRule="auto"/>
              <w:rPr>
                <w:rFonts w:asciiTheme="majorHAnsi" w:eastAsia="Times New Roman" w:hAnsiTheme="majorHAnsi" w:cstheme="majorHAnsi"/>
                <w:sz w:val="24"/>
                <w:szCs w:val="24"/>
              </w:rPr>
            </w:pPr>
            <w:r w:rsidRPr="00F65AAD">
              <w:rPr>
                <w:rFonts w:asciiTheme="majorHAnsi" w:eastAsia="Times New Roman" w:hAnsiTheme="majorHAnsi" w:cstheme="majorHAnsi"/>
                <w:sz w:val="24"/>
                <w:szCs w:val="24"/>
              </w:rPr>
              <w:t>Trả sau</w:t>
            </w:r>
          </w:p>
        </w:tc>
      </w:tr>
      <w:tr w:rsidR="00F65AAD" w:rsidRPr="00F65AAD" w14:paraId="328DF29D" w14:textId="77777777" w:rsidTr="00406634">
        <w:tc>
          <w:tcPr>
            <w:tcW w:w="805" w:type="dxa"/>
          </w:tcPr>
          <w:p w14:paraId="4FB0B888" w14:textId="0AA151EC" w:rsidR="00FA597F" w:rsidRPr="00F65AAD" w:rsidRDefault="00FA597F" w:rsidP="00366812">
            <w:pPr>
              <w:spacing w:line="360" w:lineRule="auto"/>
              <w:jc w:val="center"/>
              <w:rPr>
                <w:rFonts w:asciiTheme="majorHAnsi" w:eastAsia="Times New Roman" w:hAnsiTheme="majorHAnsi" w:cstheme="majorHAnsi"/>
                <w:sz w:val="24"/>
                <w:szCs w:val="24"/>
              </w:rPr>
            </w:pPr>
            <w:r w:rsidRPr="00F65AAD">
              <w:rPr>
                <w:rFonts w:asciiTheme="majorHAnsi" w:eastAsia="Times New Roman" w:hAnsiTheme="majorHAnsi" w:cstheme="majorHAnsi"/>
                <w:sz w:val="24"/>
                <w:szCs w:val="24"/>
              </w:rPr>
              <w:t>3</w:t>
            </w:r>
          </w:p>
        </w:tc>
        <w:tc>
          <w:tcPr>
            <w:tcW w:w="1980" w:type="dxa"/>
          </w:tcPr>
          <w:p w14:paraId="62425332" w14:textId="77777777" w:rsidR="00FA597F" w:rsidRPr="00F65AAD" w:rsidRDefault="00FA597F" w:rsidP="007339E5">
            <w:pPr>
              <w:spacing w:line="360" w:lineRule="auto"/>
              <w:rPr>
                <w:rFonts w:asciiTheme="majorHAnsi" w:eastAsia="Times New Roman" w:hAnsiTheme="majorHAnsi" w:cstheme="majorHAnsi"/>
                <w:sz w:val="24"/>
                <w:szCs w:val="24"/>
              </w:rPr>
            </w:pPr>
            <w:r w:rsidRPr="00F65AAD">
              <w:rPr>
                <w:rFonts w:asciiTheme="majorHAnsi" w:eastAsia="Times New Roman" w:hAnsiTheme="majorHAnsi" w:cstheme="majorHAnsi"/>
                <w:sz w:val="24"/>
                <w:szCs w:val="24"/>
              </w:rPr>
              <w:t>D15G</w:t>
            </w:r>
          </w:p>
          <w:p w14:paraId="49A412CC" w14:textId="07BB0473" w:rsidR="00FA597F" w:rsidRPr="00F65AAD" w:rsidRDefault="00FA597F" w:rsidP="007339E5">
            <w:pPr>
              <w:spacing w:line="360" w:lineRule="auto"/>
              <w:rPr>
                <w:rFonts w:asciiTheme="majorHAnsi" w:eastAsia="Times New Roman" w:hAnsiTheme="majorHAnsi" w:cstheme="majorHAnsi"/>
                <w:sz w:val="24"/>
                <w:szCs w:val="24"/>
              </w:rPr>
            </w:pPr>
            <w:r w:rsidRPr="00F65AAD">
              <w:rPr>
                <w:rFonts w:asciiTheme="majorHAnsi" w:eastAsia="Times New Roman" w:hAnsiTheme="majorHAnsi" w:cstheme="majorHAnsi"/>
                <w:sz w:val="24"/>
                <w:szCs w:val="24"/>
              </w:rPr>
              <w:t>79,000đ/tháng</w:t>
            </w:r>
          </w:p>
        </w:tc>
        <w:tc>
          <w:tcPr>
            <w:tcW w:w="4680" w:type="dxa"/>
          </w:tcPr>
          <w:p w14:paraId="594B73AA" w14:textId="77777777" w:rsidR="00FA597F" w:rsidRPr="00F65AAD" w:rsidRDefault="00FA597F" w:rsidP="00FA597F">
            <w:pPr>
              <w:rPr>
                <w:rFonts w:asciiTheme="majorHAnsi" w:hAnsiTheme="majorHAnsi" w:cstheme="majorHAnsi"/>
                <w:sz w:val="24"/>
                <w:szCs w:val="24"/>
              </w:rPr>
            </w:pPr>
            <w:r w:rsidRPr="00F65AAD">
              <w:rPr>
                <w:rFonts w:asciiTheme="majorHAnsi" w:hAnsiTheme="majorHAnsi" w:cstheme="majorHAnsi"/>
                <w:sz w:val="24"/>
                <w:szCs w:val="24"/>
              </w:rPr>
              <w:t>+ Nhận 500MB/ngày (15GB/tháng)</w:t>
            </w:r>
          </w:p>
          <w:p w14:paraId="7C42CC56" w14:textId="77777777" w:rsidR="00FA597F" w:rsidRPr="00F65AAD" w:rsidRDefault="00FA597F" w:rsidP="00FA597F">
            <w:pPr>
              <w:rPr>
                <w:rFonts w:asciiTheme="majorHAnsi" w:hAnsiTheme="majorHAnsi" w:cstheme="majorHAnsi"/>
                <w:sz w:val="24"/>
                <w:szCs w:val="24"/>
              </w:rPr>
            </w:pPr>
            <w:r w:rsidRPr="00F65AAD">
              <w:rPr>
                <w:rFonts w:asciiTheme="majorHAnsi" w:hAnsiTheme="majorHAnsi" w:cstheme="majorHAnsi"/>
                <w:sz w:val="24"/>
                <w:szCs w:val="24"/>
              </w:rPr>
              <w:t>+ 1500 phút gọi nội mạng</w:t>
            </w:r>
          </w:p>
          <w:p w14:paraId="3671EA56" w14:textId="77777777" w:rsidR="00FA597F" w:rsidRPr="00F65AAD" w:rsidRDefault="00FA597F" w:rsidP="00FA597F">
            <w:pPr>
              <w:rPr>
                <w:rFonts w:asciiTheme="majorHAnsi" w:hAnsiTheme="majorHAnsi" w:cstheme="majorHAnsi"/>
                <w:sz w:val="24"/>
                <w:szCs w:val="24"/>
              </w:rPr>
            </w:pPr>
          </w:p>
        </w:tc>
        <w:tc>
          <w:tcPr>
            <w:tcW w:w="1350" w:type="dxa"/>
          </w:tcPr>
          <w:p w14:paraId="4B37B0FF" w14:textId="7510ED43" w:rsidR="00FA597F" w:rsidRPr="00F65AAD" w:rsidRDefault="00406634" w:rsidP="007339E5">
            <w:pPr>
              <w:spacing w:line="360" w:lineRule="auto"/>
              <w:rPr>
                <w:rFonts w:asciiTheme="majorHAnsi" w:eastAsia="Times New Roman" w:hAnsiTheme="majorHAnsi" w:cstheme="majorHAnsi"/>
                <w:sz w:val="24"/>
                <w:szCs w:val="24"/>
              </w:rPr>
            </w:pPr>
            <w:r w:rsidRPr="00F65AAD">
              <w:rPr>
                <w:rFonts w:asciiTheme="majorHAnsi" w:eastAsia="Times New Roman" w:hAnsiTheme="majorHAnsi" w:cstheme="majorHAnsi"/>
                <w:sz w:val="24"/>
                <w:szCs w:val="24"/>
              </w:rPr>
              <w:t>Trả sau</w:t>
            </w:r>
          </w:p>
        </w:tc>
      </w:tr>
      <w:tr w:rsidR="00F65AAD" w:rsidRPr="00F65AAD" w14:paraId="0683DE7B" w14:textId="77777777" w:rsidTr="00406634">
        <w:tc>
          <w:tcPr>
            <w:tcW w:w="805" w:type="dxa"/>
          </w:tcPr>
          <w:p w14:paraId="40803975" w14:textId="0BFABD13" w:rsidR="00FA597F" w:rsidRPr="00F65AAD" w:rsidRDefault="00FA597F" w:rsidP="00366812">
            <w:pPr>
              <w:spacing w:line="360" w:lineRule="auto"/>
              <w:jc w:val="center"/>
              <w:rPr>
                <w:rFonts w:asciiTheme="majorHAnsi" w:eastAsia="Times New Roman" w:hAnsiTheme="majorHAnsi" w:cstheme="majorHAnsi"/>
                <w:sz w:val="24"/>
                <w:szCs w:val="24"/>
              </w:rPr>
            </w:pPr>
            <w:r w:rsidRPr="00F65AAD">
              <w:rPr>
                <w:rFonts w:asciiTheme="majorHAnsi" w:eastAsia="Times New Roman" w:hAnsiTheme="majorHAnsi" w:cstheme="majorHAnsi"/>
                <w:sz w:val="24"/>
                <w:szCs w:val="24"/>
              </w:rPr>
              <w:t>4</w:t>
            </w:r>
          </w:p>
        </w:tc>
        <w:tc>
          <w:tcPr>
            <w:tcW w:w="1980" w:type="dxa"/>
          </w:tcPr>
          <w:p w14:paraId="1B42AD57" w14:textId="77777777" w:rsidR="00FA597F" w:rsidRPr="00F65AAD" w:rsidRDefault="00FA597F" w:rsidP="007339E5">
            <w:pPr>
              <w:spacing w:line="360" w:lineRule="auto"/>
              <w:rPr>
                <w:rFonts w:asciiTheme="majorHAnsi" w:eastAsia="Times New Roman" w:hAnsiTheme="majorHAnsi" w:cstheme="majorHAnsi"/>
                <w:sz w:val="24"/>
                <w:szCs w:val="24"/>
              </w:rPr>
            </w:pPr>
            <w:r w:rsidRPr="00F65AAD">
              <w:rPr>
                <w:rFonts w:asciiTheme="majorHAnsi" w:eastAsia="Times New Roman" w:hAnsiTheme="majorHAnsi" w:cstheme="majorHAnsi"/>
                <w:sz w:val="24"/>
                <w:szCs w:val="24"/>
              </w:rPr>
              <w:t>DN89</w:t>
            </w:r>
          </w:p>
          <w:p w14:paraId="122910C1" w14:textId="6715A8C2" w:rsidR="00FA597F" w:rsidRPr="00F65AAD" w:rsidRDefault="00FA597F" w:rsidP="007339E5">
            <w:pPr>
              <w:spacing w:line="360" w:lineRule="auto"/>
              <w:rPr>
                <w:rFonts w:asciiTheme="majorHAnsi" w:eastAsia="Times New Roman" w:hAnsiTheme="majorHAnsi" w:cstheme="majorHAnsi"/>
                <w:sz w:val="24"/>
                <w:szCs w:val="24"/>
              </w:rPr>
            </w:pPr>
            <w:r w:rsidRPr="00F65AAD">
              <w:rPr>
                <w:rFonts w:asciiTheme="majorHAnsi" w:eastAsia="Times New Roman" w:hAnsiTheme="majorHAnsi" w:cstheme="majorHAnsi"/>
                <w:sz w:val="24"/>
                <w:szCs w:val="24"/>
              </w:rPr>
              <w:t>89,000đ/tháng</w:t>
            </w:r>
          </w:p>
        </w:tc>
        <w:tc>
          <w:tcPr>
            <w:tcW w:w="4680" w:type="dxa"/>
          </w:tcPr>
          <w:p w14:paraId="4C746805" w14:textId="7DAA6CBF" w:rsidR="00FA597F" w:rsidRPr="00F65AAD" w:rsidRDefault="00FA597F" w:rsidP="00FA597F">
            <w:pPr>
              <w:rPr>
                <w:rFonts w:asciiTheme="majorHAnsi" w:hAnsiTheme="majorHAnsi" w:cstheme="majorHAnsi"/>
                <w:sz w:val="24"/>
                <w:szCs w:val="24"/>
              </w:rPr>
            </w:pPr>
            <w:r w:rsidRPr="00F65AAD">
              <w:rPr>
                <w:rFonts w:asciiTheme="majorHAnsi" w:hAnsiTheme="majorHAnsi" w:cstheme="majorHAnsi"/>
                <w:sz w:val="24"/>
                <w:szCs w:val="24"/>
              </w:rPr>
              <w:t xml:space="preserve">Miễn phí 2.500 phút gọi nội mạng, 50 phút gọi ngoại mạng, 50 tin nhắn nội mạng và data truy cập internet dung lượng </w:t>
            </w:r>
            <w:r w:rsidR="00406634" w:rsidRPr="00F65AAD">
              <w:rPr>
                <w:rFonts w:asciiTheme="majorHAnsi" w:hAnsiTheme="majorHAnsi" w:cstheme="majorHAnsi"/>
                <w:sz w:val="24"/>
                <w:szCs w:val="24"/>
              </w:rPr>
              <w:t>2</w:t>
            </w:r>
            <w:r w:rsidRPr="00F65AAD">
              <w:rPr>
                <w:rFonts w:asciiTheme="majorHAnsi" w:hAnsiTheme="majorHAnsi" w:cstheme="majorHAnsi"/>
                <w:sz w:val="24"/>
                <w:szCs w:val="24"/>
              </w:rPr>
              <w:t>GB/ngày.</w:t>
            </w:r>
          </w:p>
        </w:tc>
        <w:tc>
          <w:tcPr>
            <w:tcW w:w="1350" w:type="dxa"/>
          </w:tcPr>
          <w:p w14:paraId="28C77297" w14:textId="031686ED" w:rsidR="00FA597F" w:rsidRPr="00F65AAD" w:rsidRDefault="00406634" w:rsidP="007339E5">
            <w:pPr>
              <w:spacing w:line="360" w:lineRule="auto"/>
              <w:rPr>
                <w:rFonts w:asciiTheme="majorHAnsi" w:eastAsia="Times New Roman" w:hAnsiTheme="majorHAnsi" w:cstheme="majorHAnsi"/>
                <w:sz w:val="24"/>
                <w:szCs w:val="24"/>
              </w:rPr>
            </w:pPr>
            <w:r w:rsidRPr="00F65AAD">
              <w:rPr>
                <w:rFonts w:asciiTheme="majorHAnsi" w:eastAsia="Times New Roman" w:hAnsiTheme="majorHAnsi" w:cstheme="majorHAnsi"/>
                <w:sz w:val="24"/>
                <w:szCs w:val="24"/>
              </w:rPr>
              <w:t>Trả sau</w:t>
            </w:r>
          </w:p>
        </w:tc>
      </w:tr>
      <w:tr w:rsidR="00F65AAD" w:rsidRPr="00F65AAD" w14:paraId="04133EFB" w14:textId="77777777" w:rsidTr="00406634">
        <w:tc>
          <w:tcPr>
            <w:tcW w:w="805" w:type="dxa"/>
          </w:tcPr>
          <w:p w14:paraId="2343DBBB" w14:textId="65B7C341" w:rsidR="00FA597F" w:rsidRPr="00F65AAD" w:rsidRDefault="002565F3" w:rsidP="00366812">
            <w:pPr>
              <w:spacing w:line="360" w:lineRule="auto"/>
              <w:jc w:val="center"/>
              <w:rPr>
                <w:rFonts w:asciiTheme="majorHAnsi" w:eastAsia="Times New Roman" w:hAnsiTheme="majorHAnsi" w:cstheme="majorHAnsi"/>
                <w:sz w:val="24"/>
                <w:szCs w:val="24"/>
              </w:rPr>
            </w:pPr>
            <w:r w:rsidRPr="00F65AAD">
              <w:rPr>
                <w:rFonts w:asciiTheme="majorHAnsi" w:eastAsia="Times New Roman" w:hAnsiTheme="majorHAnsi" w:cstheme="majorHAnsi"/>
                <w:sz w:val="24"/>
                <w:szCs w:val="24"/>
              </w:rPr>
              <w:t>5</w:t>
            </w:r>
          </w:p>
        </w:tc>
        <w:tc>
          <w:tcPr>
            <w:tcW w:w="1980" w:type="dxa"/>
          </w:tcPr>
          <w:p w14:paraId="05D6F455" w14:textId="77777777" w:rsidR="002565F3" w:rsidRPr="00F65AAD" w:rsidRDefault="002565F3" w:rsidP="002565F3">
            <w:pPr>
              <w:shd w:val="clear" w:color="auto" w:fill="FFFFFF"/>
              <w:textAlignment w:val="baseline"/>
              <w:outlineLvl w:val="1"/>
              <w:rPr>
                <w:rFonts w:asciiTheme="majorHAnsi" w:eastAsia="Times New Roman" w:hAnsiTheme="majorHAnsi" w:cstheme="majorHAnsi"/>
                <w:sz w:val="24"/>
                <w:szCs w:val="24"/>
              </w:rPr>
            </w:pPr>
            <w:r w:rsidRPr="00F65AAD">
              <w:rPr>
                <w:rFonts w:asciiTheme="majorHAnsi" w:eastAsia="Times New Roman" w:hAnsiTheme="majorHAnsi" w:cstheme="majorHAnsi"/>
                <w:sz w:val="24"/>
                <w:szCs w:val="24"/>
              </w:rPr>
              <w:t>Thương gia 349</w:t>
            </w:r>
          </w:p>
          <w:p w14:paraId="7D5154C5" w14:textId="33688062" w:rsidR="00FA597F" w:rsidRPr="00F65AAD" w:rsidRDefault="002565F3" w:rsidP="007339E5">
            <w:pPr>
              <w:spacing w:line="360" w:lineRule="auto"/>
              <w:rPr>
                <w:rFonts w:asciiTheme="majorHAnsi" w:eastAsia="Times New Roman" w:hAnsiTheme="majorHAnsi" w:cstheme="majorHAnsi"/>
                <w:b/>
                <w:bCs/>
                <w:sz w:val="24"/>
                <w:szCs w:val="24"/>
              </w:rPr>
            </w:pPr>
            <w:r w:rsidRPr="00F65AAD">
              <w:rPr>
                <w:rStyle w:val="Strong"/>
                <w:rFonts w:asciiTheme="majorHAnsi" w:hAnsiTheme="majorHAnsi" w:cstheme="majorHAnsi"/>
                <w:b w:val="0"/>
                <w:bCs w:val="0"/>
                <w:sz w:val="24"/>
                <w:szCs w:val="24"/>
                <w:bdr w:val="none" w:sz="0" w:space="0" w:color="auto" w:frame="1"/>
                <w:shd w:val="clear" w:color="auto" w:fill="FFFFFF"/>
              </w:rPr>
              <w:t>349.000 đ/tháng</w:t>
            </w:r>
          </w:p>
        </w:tc>
        <w:tc>
          <w:tcPr>
            <w:tcW w:w="4680" w:type="dxa"/>
          </w:tcPr>
          <w:p w14:paraId="342E007B" w14:textId="19328492" w:rsidR="00FA597F" w:rsidRPr="00F65AAD" w:rsidRDefault="002565F3" w:rsidP="00FA597F">
            <w:pPr>
              <w:rPr>
                <w:rFonts w:asciiTheme="majorHAnsi" w:hAnsiTheme="majorHAnsi" w:cstheme="majorHAnsi"/>
                <w:sz w:val="24"/>
                <w:szCs w:val="24"/>
              </w:rPr>
            </w:pPr>
            <w:r w:rsidRPr="00F65AAD">
              <w:rPr>
                <w:rFonts w:asciiTheme="majorHAnsi" w:hAnsiTheme="majorHAnsi" w:cstheme="majorHAnsi"/>
                <w:sz w:val="24"/>
                <w:szCs w:val="24"/>
                <w:bdr w:val="none" w:sz="0" w:space="0" w:color="auto" w:frame="1"/>
                <w:shd w:val="clear" w:color="auto" w:fill="FFFFFF"/>
              </w:rPr>
              <w:t>4000 phút gọi nội mạng VinaPhone.</w:t>
            </w:r>
            <w:r w:rsidRPr="00F65AAD">
              <w:rPr>
                <w:rFonts w:asciiTheme="majorHAnsi" w:hAnsiTheme="majorHAnsi" w:cstheme="majorHAnsi"/>
                <w:sz w:val="24"/>
                <w:szCs w:val="24"/>
              </w:rPr>
              <w:br/>
            </w:r>
            <w:r w:rsidRPr="00F65AAD">
              <w:rPr>
                <w:rFonts w:asciiTheme="majorHAnsi" w:hAnsiTheme="majorHAnsi" w:cstheme="majorHAnsi"/>
                <w:sz w:val="24"/>
                <w:szCs w:val="24"/>
                <w:bdr w:val="none" w:sz="0" w:space="0" w:color="auto" w:frame="1"/>
                <w:shd w:val="clear" w:color="auto" w:fill="FFFFFF"/>
              </w:rPr>
              <w:t>400 phút gọi ngoại mạng.</w:t>
            </w:r>
            <w:r w:rsidRPr="00F65AAD">
              <w:rPr>
                <w:rFonts w:asciiTheme="majorHAnsi" w:hAnsiTheme="majorHAnsi" w:cstheme="majorHAnsi"/>
                <w:sz w:val="24"/>
                <w:szCs w:val="24"/>
              </w:rPr>
              <w:br/>
            </w:r>
            <w:r w:rsidRPr="00F65AAD">
              <w:rPr>
                <w:rFonts w:asciiTheme="majorHAnsi" w:hAnsiTheme="majorHAnsi" w:cstheme="majorHAnsi"/>
                <w:sz w:val="24"/>
                <w:szCs w:val="24"/>
                <w:bdr w:val="none" w:sz="0" w:space="0" w:color="auto" w:frame="1"/>
                <w:shd w:val="clear" w:color="auto" w:fill="FFFFFF"/>
              </w:rPr>
              <w:t>04GB data/ngày.</w:t>
            </w:r>
          </w:p>
        </w:tc>
        <w:tc>
          <w:tcPr>
            <w:tcW w:w="1350" w:type="dxa"/>
          </w:tcPr>
          <w:p w14:paraId="63D52C59" w14:textId="7B952A3A" w:rsidR="00FA597F" w:rsidRPr="00F65AAD" w:rsidRDefault="00406634" w:rsidP="007339E5">
            <w:pPr>
              <w:spacing w:line="360" w:lineRule="auto"/>
              <w:rPr>
                <w:rFonts w:asciiTheme="majorHAnsi" w:eastAsia="Times New Roman" w:hAnsiTheme="majorHAnsi" w:cstheme="majorHAnsi"/>
                <w:sz w:val="24"/>
                <w:szCs w:val="24"/>
              </w:rPr>
            </w:pPr>
            <w:r w:rsidRPr="00F65AAD">
              <w:rPr>
                <w:rFonts w:asciiTheme="majorHAnsi" w:eastAsia="Times New Roman" w:hAnsiTheme="majorHAnsi" w:cstheme="majorHAnsi"/>
                <w:sz w:val="24"/>
                <w:szCs w:val="24"/>
              </w:rPr>
              <w:t>Trả sau</w:t>
            </w:r>
          </w:p>
        </w:tc>
      </w:tr>
    </w:tbl>
    <w:p w14:paraId="40AF2EBD" w14:textId="2F5D9888" w:rsidR="00366812" w:rsidRPr="00F65AAD" w:rsidRDefault="00366812" w:rsidP="007339E5">
      <w:pPr>
        <w:spacing w:after="0" w:line="360" w:lineRule="auto"/>
        <w:rPr>
          <w:rFonts w:asciiTheme="majorHAnsi" w:eastAsia="Times New Roman" w:hAnsiTheme="majorHAnsi" w:cstheme="majorHAnsi"/>
          <w:sz w:val="26"/>
        </w:rPr>
      </w:pPr>
      <w:r w:rsidRPr="00F65AAD">
        <w:rPr>
          <w:rFonts w:asciiTheme="majorHAnsi" w:eastAsia="Times New Roman" w:hAnsiTheme="majorHAnsi" w:cstheme="majorHAnsi"/>
          <w:sz w:val="26"/>
        </w:rPr>
        <w:tab/>
        <w:t>+ Miễn phí data truy cập app VNEdu</w:t>
      </w:r>
    </w:p>
    <w:p w14:paraId="2211DAF1" w14:textId="406AE0F5" w:rsidR="00366812" w:rsidRPr="00F65AAD" w:rsidRDefault="00366812" w:rsidP="00366812">
      <w:pPr>
        <w:spacing w:after="0" w:line="360" w:lineRule="auto"/>
        <w:jc w:val="center"/>
        <w:rPr>
          <w:rFonts w:asciiTheme="majorHAnsi" w:eastAsia="Times New Roman" w:hAnsiTheme="majorHAnsi" w:cstheme="majorHAnsi"/>
          <w:b/>
          <w:bCs/>
          <w:sz w:val="26"/>
        </w:rPr>
      </w:pPr>
      <w:r w:rsidRPr="00F65AAD">
        <w:rPr>
          <w:rFonts w:asciiTheme="majorHAnsi" w:eastAsia="Times New Roman" w:hAnsiTheme="majorHAnsi" w:cstheme="majorHAnsi"/>
          <w:b/>
          <w:bCs/>
          <w:sz w:val="26"/>
        </w:rPr>
        <w:t xml:space="preserve">DỊCH VỤ INTERNET </w:t>
      </w:r>
      <w:r w:rsidR="00FE312F" w:rsidRPr="00F65AAD">
        <w:rPr>
          <w:rFonts w:asciiTheme="majorHAnsi" w:eastAsia="Times New Roman" w:hAnsiTheme="majorHAnsi" w:cstheme="majorHAnsi"/>
          <w:b/>
          <w:bCs/>
          <w:sz w:val="26"/>
        </w:rPr>
        <w:t>(HOMENET)</w:t>
      </w:r>
    </w:p>
    <w:p w14:paraId="5F44DAD0" w14:textId="52FCF80B" w:rsidR="00A50130" w:rsidRPr="00F65AAD" w:rsidRDefault="00A50130" w:rsidP="00366812">
      <w:pPr>
        <w:spacing w:after="0" w:line="360" w:lineRule="auto"/>
        <w:jc w:val="center"/>
        <w:rPr>
          <w:rFonts w:asciiTheme="majorHAnsi" w:eastAsia="Times New Roman" w:hAnsiTheme="majorHAnsi" w:cstheme="majorHAnsi"/>
          <w:sz w:val="26"/>
        </w:rPr>
      </w:pPr>
      <w:r w:rsidRPr="00F65AAD">
        <w:rPr>
          <w:rFonts w:asciiTheme="majorHAnsi" w:eastAsia="Times New Roman" w:hAnsiTheme="majorHAnsi" w:cstheme="majorHAnsi"/>
          <w:sz w:val="26"/>
        </w:rPr>
        <w:t>(Chỉ dùng Internet)</w:t>
      </w:r>
    </w:p>
    <w:tbl>
      <w:tblPr>
        <w:tblStyle w:val="TableGrid"/>
        <w:tblW w:w="9634" w:type="dxa"/>
        <w:jc w:val="center"/>
        <w:tblLook w:val="04A0" w:firstRow="1" w:lastRow="0" w:firstColumn="1" w:lastColumn="0" w:noHBand="0" w:noVBand="1"/>
      </w:tblPr>
      <w:tblGrid>
        <w:gridCol w:w="810"/>
        <w:gridCol w:w="2345"/>
        <w:gridCol w:w="1919"/>
        <w:gridCol w:w="2311"/>
        <w:gridCol w:w="2249"/>
      </w:tblGrid>
      <w:tr w:rsidR="00F65AAD" w:rsidRPr="00F65AAD" w14:paraId="698118BD" w14:textId="77777777" w:rsidTr="00126225">
        <w:trPr>
          <w:jc w:val="center"/>
        </w:trPr>
        <w:tc>
          <w:tcPr>
            <w:tcW w:w="810" w:type="dxa"/>
          </w:tcPr>
          <w:p w14:paraId="204DA9C3" w14:textId="52CCF887" w:rsidR="00FE312F" w:rsidRPr="00F65AAD" w:rsidRDefault="00FE312F" w:rsidP="00366812">
            <w:pPr>
              <w:spacing w:line="360" w:lineRule="auto"/>
              <w:jc w:val="center"/>
              <w:rPr>
                <w:rFonts w:asciiTheme="majorHAnsi" w:eastAsia="Times New Roman" w:hAnsiTheme="majorHAnsi" w:cstheme="majorHAnsi"/>
                <w:b/>
                <w:bCs/>
                <w:sz w:val="26"/>
              </w:rPr>
            </w:pPr>
            <w:r w:rsidRPr="00F65AAD">
              <w:rPr>
                <w:rFonts w:asciiTheme="majorHAnsi" w:eastAsia="Times New Roman" w:hAnsiTheme="majorHAnsi" w:cstheme="majorHAnsi"/>
                <w:b/>
                <w:bCs/>
                <w:sz w:val="26"/>
              </w:rPr>
              <w:t>Stt</w:t>
            </w:r>
          </w:p>
        </w:tc>
        <w:tc>
          <w:tcPr>
            <w:tcW w:w="2345" w:type="dxa"/>
          </w:tcPr>
          <w:p w14:paraId="5E765104" w14:textId="72AFAFD7" w:rsidR="00FE312F" w:rsidRPr="00F65AAD" w:rsidRDefault="00FE312F" w:rsidP="00366812">
            <w:pPr>
              <w:spacing w:line="360" w:lineRule="auto"/>
              <w:jc w:val="center"/>
              <w:rPr>
                <w:rFonts w:asciiTheme="majorHAnsi" w:eastAsia="Times New Roman" w:hAnsiTheme="majorHAnsi" w:cstheme="majorHAnsi"/>
                <w:b/>
                <w:bCs/>
                <w:sz w:val="26"/>
              </w:rPr>
            </w:pPr>
            <w:r w:rsidRPr="00F65AAD">
              <w:rPr>
                <w:rFonts w:asciiTheme="majorHAnsi" w:eastAsia="Times New Roman" w:hAnsiTheme="majorHAnsi" w:cstheme="majorHAnsi"/>
                <w:b/>
                <w:bCs/>
                <w:sz w:val="26"/>
              </w:rPr>
              <w:t>Tên gói cước</w:t>
            </w:r>
          </w:p>
        </w:tc>
        <w:tc>
          <w:tcPr>
            <w:tcW w:w="1919" w:type="dxa"/>
          </w:tcPr>
          <w:p w14:paraId="7C0EE29D" w14:textId="67EB25C7" w:rsidR="00FE312F" w:rsidRPr="00F65AAD" w:rsidRDefault="00FE312F" w:rsidP="00366812">
            <w:pPr>
              <w:spacing w:line="360" w:lineRule="auto"/>
              <w:jc w:val="center"/>
              <w:rPr>
                <w:rFonts w:asciiTheme="majorHAnsi" w:eastAsia="Times New Roman" w:hAnsiTheme="majorHAnsi" w:cstheme="majorHAnsi"/>
                <w:b/>
                <w:bCs/>
                <w:sz w:val="26"/>
              </w:rPr>
            </w:pPr>
            <w:r w:rsidRPr="00F65AAD">
              <w:rPr>
                <w:rFonts w:asciiTheme="majorHAnsi" w:eastAsia="Times New Roman" w:hAnsiTheme="majorHAnsi" w:cstheme="majorHAnsi"/>
                <w:b/>
                <w:bCs/>
                <w:sz w:val="26"/>
              </w:rPr>
              <w:t>Tốc độ</w:t>
            </w:r>
          </w:p>
        </w:tc>
        <w:tc>
          <w:tcPr>
            <w:tcW w:w="2311" w:type="dxa"/>
          </w:tcPr>
          <w:p w14:paraId="62188AE8" w14:textId="000CDFB7" w:rsidR="00FE312F" w:rsidRPr="00F65AAD" w:rsidRDefault="00FE312F" w:rsidP="00366812">
            <w:pPr>
              <w:spacing w:line="360" w:lineRule="auto"/>
              <w:jc w:val="center"/>
              <w:rPr>
                <w:rFonts w:asciiTheme="majorHAnsi" w:eastAsia="Times New Roman" w:hAnsiTheme="majorHAnsi" w:cstheme="majorHAnsi"/>
                <w:b/>
                <w:bCs/>
                <w:sz w:val="26"/>
              </w:rPr>
            </w:pPr>
            <w:r w:rsidRPr="00F65AAD">
              <w:rPr>
                <w:rFonts w:asciiTheme="majorHAnsi" w:eastAsia="Times New Roman" w:hAnsiTheme="majorHAnsi" w:cstheme="majorHAnsi"/>
                <w:b/>
                <w:bCs/>
                <w:sz w:val="26"/>
              </w:rPr>
              <w:t>Giá cước tháng</w:t>
            </w:r>
          </w:p>
        </w:tc>
        <w:tc>
          <w:tcPr>
            <w:tcW w:w="2249" w:type="dxa"/>
          </w:tcPr>
          <w:p w14:paraId="6295D972" w14:textId="0172AE53" w:rsidR="00FE312F" w:rsidRPr="00F65AAD" w:rsidRDefault="00FE312F" w:rsidP="00366812">
            <w:pPr>
              <w:spacing w:line="360" w:lineRule="auto"/>
              <w:jc w:val="center"/>
              <w:rPr>
                <w:rFonts w:asciiTheme="majorHAnsi" w:eastAsia="Times New Roman" w:hAnsiTheme="majorHAnsi" w:cstheme="majorHAnsi"/>
                <w:b/>
                <w:bCs/>
                <w:sz w:val="26"/>
              </w:rPr>
            </w:pPr>
            <w:r w:rsidRPr="00F65AAD">
              <w:rPr>
                <w:rFonts w:asciiTheme="majorHAnsi" w:eastAsia="Times New Roman" w:hAnsiTheme="majorHAnsi" w:cstheme="majorHAnsi"/>
                <w:b/>
                <w:bCs/>
                <w:sz w:val="26"/>
              </w:rPr>
              <w:t>Ghi chú</w:t>
            </w:r>
          </w:p>
        </w:tc>
      </w:tr>
      <w:tr w:rsidR="00126225" w:rsidRPr="00F65AAD" w14:paraId="13163238" w14:textId="77777777" w:rsidTr="00126225">
        <w:trPr>
          <w:jc w:val="center"/>
        </w:trPr>
        <w:tc>
          <w:tcPr>
            <w:tcW w:w="810" w:type="dxa"/>
          </w:tcPr>
          <w:p w14:paraId="189EFBBB" w14:textId="1160B22C" w:rsidR="00126225" w:rsidRPr="00F65AAD" w:rsidRDefault="00126225" w:rsidP="00366812">
            <w:pPr>
              <w:spacing w:line="360" w:lineRule="auto"/>
              <w:jc w:val="center"/>
              <w:rPr>
                <w:rFonts w:asciiTheme="majorHAnsi" w:eastAsia="Times New Roman" w:hAnsiTheme="majorHAnsi" w:cstheme="majorHAnsi"/>
                <w:sz w:val="26"/>
              </w:rPr>
            </w:pPr>
            <w:r w:rsidRPr="00F65AAD">
              <w:rPr>
                <w:rFonts w:asciiTheme="majorHAnsi" w:eastAsia="Times New Roman" w:hAnsiTheme="majorHAnsi" w:cstheme="majorHAnsi"/>
                <w:sz w:val="26"/>
              </w:rPr>
              <w:t>1</w:t>
            </w:r>
          </w:p>
        </w:tc>
        <w:tc>
          <w:tcPr>
            <w:tcW w:w="2345" w:type="dxa"/>
          </w:tcPr>
          <w:p w14:paraId="262BEC15" w14:textId="53E1EF49" w:rsidR="00126225" w:rsidRPr="00F65AAD" w:rsidRDefault="00126225" w:rsidP="00366812">
            <w:pPr>
              <w:spacing w:line="360" w:lineRule="auto"/>
              <w:jc w:val="center"/>
              <w:rPr>
                <w:rFonts w:asciiTheme="majorHAnsi" w:eastAsia="Times New Roman" w:hAnsiTheme="majorHAnsi" w:cstheme="majorHAnsi"/>
                <w:sz w:val="26"/>
              </w:rPr>
            </w:pPr>
            <w:r w:rsidRPr="00F65AAD">
              <w:rPr>
                <w:rFonts w:asciiTheme="majorHAnsi" w:eastAsia="Times New Roman" w:hAnsiTheme="majorHAnsi" w:cstheme="majorHAnsi"/>
                <w:sz w:val="26"/>
              </w:rPr>
              <w:t>Home1</w:t>
            </w:r>
          </w:p>
        </w:tc>
        <w:tc>
          <w:tcPr>
            <w:tcW w:w="1919" w:type="dxa"/>
          </w:tcPr>
          <w:p w14:paraId="7E0CAF7A" w14:textId="19AA3B0A" w:rsidR="00126225" w:rsidRPr="00F65AAD" w:rsidRDefault="00126225" w:rsidP="00366812">
            <w:pPr>
              <w:spacing w:line="360" w:lineRule="auto"/>
              <w:jc w:val="center"/>
              <w:rPr>
                <w:rFonts w:asciiTheme="majorHAnsi" w:eastAsia="Times New Roman" w:hAnsiTheme="majorHAnsi" w:cstheme="majorHAnsi"/>
                <w:sz w:val="26"/>
              </w:rPr>
            </w:pPr>
            <w:r w:rsidRPr="00F65AAD">
              <w:rPr>
                <w:rFonts w:asciiTheme="majorHAnsi" w:eastAsia="Times New Roman" w:hAnsiTheme="majorHAnsi" w:cstheme="majorHAnsi"/>
                <w:sz w:val="26"/>
              </w:rPr>
              <w:t>30Mbps</w:t>
            </w:r>
          </w:p>
        </w:tc>
        <w:tc>
          <w:tcPr>
            <w:tcW w:w="2311" w:type="dxa"/>
          </w:tcPr>
          <w:p w14:paraId="47B4D0F5" w14:textId="78F1E2C3" w:rsidR="00126225" w:rsidRPr="00F65AAD" w:rsidRDefault="00126225" w:rsidP="00366812">
            <w:pPr>
              <w:spacing w:line="360" w:lineRule="auto"/>
              <w:jc w:val="center"/>
              <w:rPr>
                <w:rFonts w:asciiTheme="majorHAnsi" w:eastAsia="Times New Roman" w:hAnsiTheme="majorHAnsi" w:cstheme="majorHAnsi"/>
                <w:sz w:val="26"/>
              </w:rPr>
            </w:pPr>
            <w:r w:rsidRPr="00F65AAD">
              <w:rPr>
                <w:rFonts w:asciiTheme="majorHAnsi" w:eastAsia="Times New Roman" w:hAnsiTheme="majorHAnsi" w:cstheme="majorHAnsi"/>
                <w:sz w:val="26"/>
              </w:rPr>
              <w:t>165,000đ</w:t>
            </w:r>
          </w:p>
        </w:tc>
        <w:tc>
          <w:tcPr>
            <w:tcW w:w="2249" w:type="dxa"/>
            <w:vMerge w:val="restart"/>
          </w:tcPr>
          <w:p w14:paraId="7EC127BC" w14:textId="3797E377" w:rsidR="00126225" w:rsidRPr="00126225" w:rsidRDefault="00126225" w:rsidP="00366812">
            <w:pPr>
              <w:spacing w:line="360" w:lineRule="auto"/>
              <w:jc w:val="center"/>
              <w:rPr>
                <w:rFonts w:asciiTheme="majorHAnsi" w:eastAsia="Times New Roman" w:hAnsiTheme="majorHAnsi" w:cstheme="majorHAnsi"/>
                <w:sz w:val="26"/>
                <w:lang w:val="en-US"/>
              </w:rPr>
            </w:pPr>
            <w:r w:rsidRPr="00F65AAD">
              <w:rPr>
                <w:rFonts w:asciiTheme="majorHAnsi" w:eastAsia="Times New Roman" w:hAnsiTheme="majorHAnsi" w:cstheme="majorHAnsi"/>
                <w:sz w:val="26"/>
              </w:rPr>
              <w:t>Giảm 20%</w:t>
            </w:r>
            <w:r>
              <w:rPr>
                <w:rFonts w:asciiTheme="majorHAnsi" w:eastAsia="Times New Roman" w:hAnsiTheme="majorHAnsi" w:cstheme="majorHAnsi"/>
                <w:sz w:val="26"/>
                <w:lang w:val="en-US"/>
              </w:rPr>
              <w:t xml:space="preserve"> khi thanh toán qua ví VNPT Pay, 15% khi thanh toán bằng các hình thức khác</w:t>
            </w:r>
          </w:p>
        </w:tc>
      </w:tr>
      <w:tr w:rsidR="00126225" w:rsidRPr="00F65AAD" w14:paraId="17B36476" w14:textId="77777777" w:rsidTr="00126225">
        <w:trPr>
          <w:jc w:val="center"/>
        </w:trPr>
        <w:tc>
          <w:tcPr>
            <w:tcW w:w="810" w:type="dxa"/>
          </w:tcPr>
          <w:p w14:paraId="17DBD124" w14:textId="459FEF17" w:rsidR="00126225" w:rsidRPr="00F65AAD" w:rsidRDefault="00126225" w:rsidP="00366812">
            <w:pPr>
              <w:spacing w:line="360" w:lineRule="auto"/>
              <w:jc w:val="center"/>
              <w:rPr>
                <w:rFonts w:asciiTheme="majorHAnsi" w:eastAsia="Times New Roman" w:hAnsiTheme="majorHAnsi" w:cstheme="majorHAnsi"/>
                <w:sz w:val="26"/>
              </w:rPr>
            </w:pPr>
            <w:r w:rsidRPr="00F65AAD">
              <w:rPr>
                <w:rFonts w:asciiTheme="majorHAnsi" w:eastAsia="Times New Roman" w:hAnsiTheme="majorHAnsi" w:cstheme="majorHAnsi"/>
                <w:sz w:val="26"/>
              </w:rPr>
              <w:t>2</w:t>
            </w:r>
          </w:p>
        </w:tc>
        <w:tc>
          <w:tcPr>
            <w:tcW w:w="2345" w:type="dxa"/>
          </w:tcPr>
          <w:p w14:paraId="66F31D74" w14:textId="2AE5A211" w:rsidR="00126225" w:rsidRPr="00F65AAD" w:rsidRDefault="00126225" w:rsidP="00366812">
            <w:pPr>
              <w:spacing w:line="360" w:lineRule="auto"/>
              <w:jc w:val="center"/>
              <w:rPr>
                <w:rFonts w:asciiTheme="majorHAnsi" w:eastAsia="Times New Roman" w:hAnsiTheme="majorHAnsi" w:cstheme="majorHAnsi"/>
                <w:sz w:val="26"/>
              </w:rPr>
            </w:pPr>
            <w:r w:rsidRPr="00F65AAD">
              <w:rPr>
                <w:rFonts w:asciiTheme="majorHAnsi" w:eastAsia="Times New Roman" w:hAnsiTheme="majorHAnsi" w:cstheme="majorHAnsi"/>
                <w:sz w:val="26"/>
              </w:rPr>
              <w:t>Home2</w:t>
            </w:r>
          </w:p>
        </w:tc>
        <w:tc>
          <w:tcPr>
            <w:tcW w:w="1919" w:type="dxa"/>
          </w:tcPr>
          <w:p w14:paraId="17BDE101" w14:textId="679214D8" w:rsidR="00126225" w:rsidRPr="00F65AAD" w:rsidRDefault="00126225" w:rsidP="00366812">
            <w:pPr>
              <w:spacing w:line="360" w:lineRule="auto"/>
              <w:jc w:val="center"/>
              <w:rPr>
                <w:rFonts w:asciiTheme="majorHAnsi" w:eastAsia="Times New Roman" w:hAnsiTheme="majorHAnsi" w:cstheme="majorHAnsi"/>
                <w:sz w:val="26"/>
              </w:rPr>
            </w:pPr>
            <w:r w:rsidRPr="00F65AAD">
              <w:rPr>
                <w:rFonts w:asciiTheme="majorHAnsi" w:eastAsia="Times New Roman" w:hAnsiTheme="majorHAnsi" w:cstheme="majorHAnsi"/>
                <w:sz w:val="26"/>
              </w:rPr>
              <w:t>40Mbps</w:t>
            </w:r>
          </w:p>
        </w:tc>
        <w:tc>
          <w:tcPr>
            <w:tcW w:w="2311" w:type="dxa"/>
          </w:tcPr>
          <w:p w14:paraId="6A6DB27C" w14:textId="35C9D333" w:rsidR="00126225" w:rsidRPr="00F65AAD" w:rsidRDefault="00126225" w:rsidP="00366812">
            <w:pPr>
              <w:spacing w:line="360" w:lineRule="auto"/>
              <w:jc w:val="center"/>
              <w:rPr>
                <w:rFonts w:asciiTheme="majorHAnsi" w:eastAsia="Times New Roman" w:hAnsiTheme="majorHAnsi" w:cstheme="majorHAnsi"/>
                <w:sz w:val="26"/>
              </w:rPr>
            </w:pPr>
            <w:r w:rsidRPr="00F65AAD">
              <w:rPr>
                <w:rFonts w:asciiTheme="majorHAnsi" w:eastAsia="Times New Roman" w:hAnsiTheme="majorHAnsi" w:cstheme="majorHAnsi"/>
                <w:sz w:val="26"/>
              </w:rPr>
              <w:t>187,000đ</w:t>
            </w:r>
          </w:p>
        </w:tc>
        <w:tc>
          <w:tcPr>
            <w:tcW w:w="2249" w:type="dxa"/>
            <w:vMerge/>
          </w:tcPr>
          <w:p w14:paraId="0D65380F" w14:textId="77777777" w:rsidR="00126225" w:rsidRPr="00F65AAD" w:rsidRDefault="00126225" w:rsidP="00366812">
            <w:pPr>
              <w:spacing w:line="360" w:lineRule="auto"/>
              <w:jc w:val="center"/>
              <w:rPr>
                <w:rFonts w:asciiTheme="majorHAnsi" w:eastAsia="Times New Roman" w:hAnsiTheme="majorHAnsi" w:cstheme="majorHAnsi"/>
                <w:sz w:val="26"/>
              </w:rPr>
            </w:pPr>
          </w:p>
        </w:tc>
      </w:tr>
      <w:tr w:rsidR="00126225" w:rsidRPr="00F65AAD" w14:paraId="608FE5EE" w14:textId="77777777" w:rsidTr="00126225">
        <w:trPr>
          <w:jc w:val="center"/>
        </w:trPr>
        <w:tc>
          <w:tcPr>
            <w:tcW w:w="810" w:type="dxa"/>
          </w:tcPr>
          <w:p w14:paraId="21994F0E" w14:textId="23A42C89" w:rsidR="00126225" w:rsidRPr="00F65AAD" w:rsidRDefault="00126225" w:rsidP="00366812">
            <w:pPr>
              <w:spacing w:line="360" w:lineRule="auto"/>
              <w:jc w:val="center"/>
              <w:rPr>
                <w:rFonts w:asciiTheme="majorHAnsi" w:eastAsia="Times New Roman" w:hAnsiTheme="majorHAnsi" w:cstheme="majorHAnsi"/>
                <w:sz w:val="26"/>
              </w:rPr>
            </w:pPr>
            <w:r w:rsidRPr="00F65AAD">
              <w:rPr>
                <w:rFonts w:asciiTheme="majorHAnsi" w:eastAsia="Times New Roman" w:hAnsiTheme="majorHAnsi" w:cstheme="majorHAnsi"/>
                <w:sz w:val="26"/>
              </w:rPr>
              <w:t>3</w:t>
            </w:r>
          </w:p>
        </w:tc>
        <w:tc>
          <w:tcPr>
            <w:tcW w:w="2345" w:type="dxa"/>
          </w:tcPr>
          <w:p w14:paraId="117A9345" w14:textId="1F721AC2" w:rsidR="00126225" w:rsidRPr="00F65AAD" w:rsidRDefault="00126225" w:rsidP="00366812">
            <w:pPr>
              <w:spacing w:line="360" w:lineRule="auto"/>
              <w:jc w:val="center"/>
              <w:rPr>
                <w:rFonts w:asciiTheme="majorHAnsi" w:eastAsia="Times New Roman" w:hAnsiTheme="majorHAnsi" w:cstheme="majorHAnsi"/>
                <w:sz w:val="26"/>
              </w:rPr>
            </w:pPr>
            <w:r w:rsidRPr="00F65AAD">
              <w:rPr>
                <w:rFonts w:asciiTheme="majorHAnsi" w:eastAsia="Times New Roman" w:hAnsiTheme="majorHAnsi" w:cstheme="majorHAnsi"/>
                <w:sz w:val="26"/>
              </w:rPr>
              <w:t>Home3</w:t>
            </w:r>
          </w:p>
        </w:tc>
        <w:tc>
          <w:tcPr>
            <w:tcW w:w="1919" w:type="dxa"/>
          </w:tcPr>
          <w:p w14:paraId="267086F9" w14:textId="750FB2CE" w:rsidR="00126225" w:rsidRPr="00F65AAD" w:rsidRDefault="00126225" w:rsidP="00366812">
            <w:pPr>
              <w:spacing w:line="360" w:lineRule="auto"/>
              <w:jc w:val="center"/>
              <w:rPr>
                <w:rFonts w:asciiTheme="majorHAnsi" w:eastAsia="Times New Roman" w:hAnsiTheme="majorHAnsi" w:cstheme="majorHAnsi"/>
                <w:sz w:val="26"/>
              </w:rPr>
            </w:pPr>
            <w:r w:rsidRPr="00F65AAD">
              <w:rPr>
                <w:rFonts w:asciiTheme="majorHAnsi" w:eastAsia="Times New Roman" w:hAnsiTheme="majorHAnsi" w:cstheme="majorHAnsi"/>
                <w:sz w:val="26"/>
              </w:rPr>
              <w:t>50mbps</w:t>
            </w:r>
          </w:p>
        </w:tc>
        <w:tc>
          <w:tcPr>
            <w:tcW w:w="2311" w:type="dxa"/>
          </w:tcPr>
          <w:p w14:paraId="45F6CE2E" w14:textId="54DEA4E9" w:rsidR="00126225" w:rsidRPr="00F65AAD" w:rsidRDefault="00126225" w:rsidP="00366812">
            <w:pPr>
              <w:spacing w:line="360" w:lineRule="auto"/>
              <w:jc w:val="center"/>
              <w:rPr>
                <w:rFonts w:asciiTheme="majorHAnsi" w:eastAsia="Times New Roman" w:hAnsiTheme="majorHAnsi" w:cstheme="majorHAnsi"/>
                <w:sz w:val="26"/>
              </w:rPr>
            </w:pPr>
            <w:r w:rsidRPr="00F65AAD">
              <w:rPr>
                <w:rFonts w:asciiTheme="majorHAnsi" w:eastAsia="Times New Roman" w:hAnsiTheme="majorHAnsi" w:cstheme="majorHAnsi"/>
                <w:sz w:val="26"/>
              </w:rPr>
              <w:t>220,000đ</w:t>
            </w:r>
          </w:p>
        </w:tc>
        <w:tc>
          <w:tcPr>
            <w:tcW w:w="2249" w:type="dxa"/>
            <w:vMerge/>
          </w:tcPr>
          <w:p w14:paraId="28509EBE" w14:textId="77777777" w:rsidR="00126225" w:rsidRPr="00F65AAD" w:rsidRDefault="00126225" w:rsidP="00366812">
            <w:pPr>
              <w:spacing w:line="360" w:lineRule="auto"/>
              <w:jc w:val="center"/>
              <w:rPr>
                <w:rFonts w:asciiTheme="majorHAnsi" w:eastAsia="Times New Roman" w:hAnsiTheme="majorHAnsi" w:cstheme="majorHAnsi"/>
                <w:sz w:val="26"/>
              </w:rPr>
            </w:pPr>
          </w:p>
        </w:tc>
      </w:tr>
    </w:tbl>
    <w:p w14:paraId="230206E9" w14:textId="3FB2919A" w:rsidR="00FE312F" w:rsidRPr="00F65AAD" w:rsidRDefault="00FE312F" w:rsidP="00366812">
      <w:pPr>
        <w:spacing w:after="0" w:line="360" w:lineRule="auto"/>
        <w:jc w:val="center"/>
        <w:rPr>
          <w:rFonts w:asciiTheme="majorHAnsi" w:eastAsia="Times New Roman" w:hAnsiTheme="majorHAnsi" w:cstheme="majorHAnsi"/>
          <w:sz w:val="26"/>
        </w:rPr>
      </w:pPr>
    </w:p>
    <w:p w14:paraId="4088A6FF" w14:textId="4C94EE2B" w:rsidR="00A627BD" w:rsidRDefault="00A627BD" w:rsidP="00366812">
      <w:pPr>
        <w:spacing w:after="0" w:line="360" w:lineRule="auto"/>
        <w:jc w:val="center"/>
        <w:rPr>
          <w:rFonts w:asciiTheme="majorHAnsi" w:eastAsia="Times New Roman" w:hAnsiTheme="majorHAnsi" w:cstheme="majorHAnsi"/>
          <w:sz w:val="26"/>
        </w:rPr>
      </w:pPr>
    </w:p>
    <w:p w14:paraId="0881CF53" w14:textId="42ABB589" w:rsidR="00126225" w:rsidRDefault="00126225" w:rsidP="00366812">
      <w:pPr>
        <w:spacing w:after="0" w:line="360" w:lineRule="auto"/>
        <w:jc w:val="center"/>
        <w:rPr>
          <w:rFonts w:asciiTheme="majorHAnsi" w:eastAsia="Times New Roman" w:hAnsiTheme="majorHAnsi" w:cstheme="majorHAnsi"/>
          <w:sz w:val="26"/>
        </w:rPr>
      </w:pPr>
    </w:p>
    <w:p w14:paraId="50601B44" w14:textId="77777777" w:rsidR="00126225" w:rsidRPr="00F65AAD" w:rsidRDefault="00126225" w:rsidP="00366812">
      <w:pPr>
        <w:spacing w:after="0" w:line="360" w:lineRule="auto"/>
        <w:jc w:val="center"/>
        <w:rPr>
          <w:rFonts w:asciiTheme="majorHAnsi" w:eastAsia="Times New Roman" w:hAnsiTheme="majorHAnsi" w:cstheme="majorHAnsi"/>
          <w:sz w:val="26"/>
        </w:rPr>
      </w:pPr>
    </w:p>
    <w:p w14:paraId="7B28E5DD" w14:textId="6B075A93" w:rsidR="00A627BD" w:rsidRPr="00F65AAD" w:rsidRDefault="00A627BD" w:rsidP="00366812">
      <w:pPr>
        <w:spacing w:after="0" w:line="360" w:lineRule="auto"/>
        <w:jc w:val="center"/>
        <w:rPr>
          <w:rFonts w:asciiTheme="majorHAnsi" w:eastAsia="Times New Roman" w:hAnsiTheme="majorHAnsi" w:cstheme="majorHAnsi"/>
          <w:sz w:val="26"/>
        </w:rPr>
      </w:pPr>
    </w:p>
    <w:p w14:paraId="142AAD05" w14:textId="443C56C8" w:rsidR="00A627BD" w:rsidRPr="00F65AAD" w:rsidRDefault="00A627BD" w:rsidP="00366812">
      <w:pPr>
        <w:spacing w:after="0" w:line="360" w:lineRule="auto"/>
        <w:jc w:val="center"/>
        <w:rPr>
          <w:rFonts w:asciiTheme="majorHAnsi" w:eastAsia="Times New Roman" w:hAnsiTheme="majorHAnsi" w:cstheme="majorHAnsi"/>
          <w:sz w:val="26"/>
        </w:rPr>
      </w:pPr>
    </w:p>
    <w:p w14:paraId="1B3BA680" w14:textId="4DC4AC84" w:rsidR="00366812" w:rsidRPr="00F65AAD" w:rsidRDefault="00FE312F" w:rsidP="00366812">
      <w:pPr>
        <w:spacing w:after="0" w:line="360" w:lineRule="auto"/>
        <w:jc w:val="center"/>
        <w:rPr>
          <w:rFonts w:asciiTheme="majorHAnsi" w:eastAsia="Times New Roman" w:hAnsiTheme="majorHAnsi" w:cstheme="majorHAnsi"/>
          <w:b/>
          <w:bCs/>
          <w:sz w:val="26"/>
        </w:rPr>
      </w:pPr>
      <w:r w:rsidRPr="00F65AAD">
        <w:rPr>
          <w:rFonts w:asciiTheme="majorHAnsi" w:eastAsia="Times New Roman" w:hAnsiTheme="majorHAnsi" w:cstheme="majorHAnsi"/>
          <w:b/>
          <w:bCs/>
          <w:sz w:val="26"/>
        </w:rPr>
        <w:lastRenderedPageBreak/>
        <w:t>DỊCH VỤ HOME TV</w:t>
      </w:r>
    </w:p>
    <w:p w14:paraId="0D1B1AB9" w14:textId="7FBE61DE" w:rsidR="00A50130" w:rsidRPr="00F65AAD" w:rsidRDefault="00A50130" w:rsidP="00366812">
      <w:pPr>
        <w:spacing w:after="0" w:line="360" w:lineRule="auto"/>
        <w:jc w:val="center"/>
        <w:rPr>
          <w:rFonts w:asciiTheme="majorHAnsi" w:eastAsia="Times New Roman" w:hAnsiTheme="majorHAnsi" w:cstheme="majorHAnsi"/>
          <w:sz w:val="26"/>
        </w:rPr>
      </w:pPr>
      <w:r w:rsidRPr="00F65AAD">
        <w:rPr>
          <w:rFonts w:asciiTheme="majorHAnsi" w:eastAsia="Times New Roman" w:hAnsiTheme="majorHAnsi" w:cstheme="majorHAnsi"/>
          <w:sz w:val="26"/>
        </w:rPr>
        <w:t>(Dùng internet và truyền hình)</w:t>
      </w:r>
    </w:p>
    <w:tbl>
      <w:tblPr>
        <w:tblStyle w:val="TableGrid"/>
        <w:tblW w:w="9776" w:type="dxa"/>
        <w:jc w:val="center"/>
        <w:tblLook w:val="04A0" w:firstRow="1" w:lastRow="0" w:firstColumn="1" w:lastColumn="0" w:noHBand="0" w:noVBand="1"/>
      </w:tblPr>
      <w:tblGrid>
        <w:gridCol w:w="749"/>
        <w:gridCol w:w="2828"/>
        <w:gridCol w:w="1984"/>
        <w:gridCol w:w="2084"/>
        <w:gridCol w:w="2131"/>
      </w:tblGrid>
      <w:tr w:rsidR="00F65AAD" w:rsidRPr="00126225" w14:paraId="7093E093" w14:textId="0DD6B162" w:rsidTr="00126225">
        <w:trPr>
          <w:jc w:val="center"/>
        </w:trPr>
        <w:tc>
          <w:tcPr>
            <w:tcW w:w="749" w:type="dxa"/>
          </w:tcPr>
          <w:p w14:paraId="2AD5D68A" w14:textId="75EC70AB" w:rsidR="00EF0B62" w:rsidRPr="00126225" w:rsidRDefault="00EF0B62" w:rsidP="00366812">
            <w:pPr>
              <w:spacing w:line="360" w:lineRule="auto"/>
              <w:jc w:val="center"/>
              <w:rPr>
                <w:rFonts w:asciiTheme="majorHAnsi" w:eastAsia="Times New Roman" w:hAnsiTheme="majorHAnsi" w:cstheme="majorHAnsi"/>
                <w:b/>
                <w:bCs/>
                <w:sz w:val="20"/>
                <w:szCs w:val="20"/>
              </w:rPr>
            </w:pPr>
            <w:r w:rsidRPr="00126225">
              <w:rPr>
                <w:rFonts w:asciiTheme="majorHAnsi" w:eastAsia="Times New Roman" w:hAnsiTheme="majorHAnsi" w:cstheme="majorHAnsi"/>
                <w:b/>
                <w:bCs/>
                <w:sz w:val="20"/>
                <w:szCs w:val="20"/>
              </w:rPr>
              <w:t>Stt</w:t>
            </w:r>
          </w:p>
        </w:tc>
        <w:tc>
          <w:tcPr>
            <w:tcW w:w="2828" w:type="dxa"/>
          </w:tcPr>
          <w:p w14:paraId="68942DFE" w14:textId="62207664" w:rsidR="00EF0B62" w:rsidRPr="00126225" w:rsidRDefault="00EF0B62" w:rsidP="00366812">
            <w:pPr>
              <w:spacing w:line="360" w:lineRule="auto"/>
              <w:jc w:val="center"/>
              <w:rPr>
                <w:rFonts w:asciiTheme="majorHAnsi" w:eastAsia="Times New Roman" w:hAnsiTheme="majorHAnsi" w:cstheme="majorHAnsi"/>
                <w:b/>
                <w:bCs/>
                <w:sz w:val="20"/>
                <w:szCs w:val="20"/>
              </w:rPr>
            </w:pPr>
            <w:r w:rsidRPr="00126225">
              <w:rPr>
                <w:rFonts w:asciiTheme="majorHAnsi" w:eastAsia="Times New Roman" w:hAnsiTheme="majorHAnsi" w:cstheme="majorHAnsi"/>
                <w:b/>
                <w:bCs/>
                <w:sz w:val="20"/>
                <w:szCs w:val="20"/>
              </w:rPr>
              <w:t>Tên gói cước</w:t>
            </w:r>
          </w:p>
        </w:tc>
        <w:tc>
          <w:tcPr>
            <w:tcW w:w="1984" w:type="dxa"/>
          </w:tcPr>
          <w:p w14:paraId="276FFFFD" w14:textId="77777777" w:rsidR="00EF0B62" w:rsidRPr="00126225" w:rsidRDefault="00EF0B62" w:rsidP="00366812">
            <w:pPr>
              <w:spacing w:line="360" w:lineRule="auto"/>
              <w:jc w:val="center"/>
              <w:rPr>
                <w:rFonts w:asciiTheme="majorHAnsi" w:eastAsia="Times New Roman" w:hAnsiTheme="majorHAnsi" w:cstheme="majorHAnsi"/>
                <w:b/>
                <w:bCs/>
                <w:sz w:val="20"/>
                <w:szCs w:val="20"/>
              </w:rPr>
            </w:pPr>
            <w:r w:rsidRPr="00126225">
              <w:rPr>
                <w:rFonts w:asciiTheme="majorHAnsi" w:eastAsia="Times New Roman" w:hAnsiTheme="majorHAnsi" w:cstheme="majorHAnsi"/>
                <w:b/>
                <w:bCs/>
                <w:sz w:val="20"/>
                <w:szCs w:val="20"/>
              </w:rPr>
              <w:t>Gói cước dùng Settopbox</w:t>
            </w:r>
          </w:p>
          <w:p w14:paraId="17B55C84" w14:textId="0EBC446F" w:rsidR="00500E01" w:rsidRPr="00126225" w:rsidRDefault="00500E01" w:rsidP="00366812">
            <w:pPr>
              <w:spacing w:line="360" w:lineRule="auto"/>
              <w:jc w:val="center"/>
              <w:rPr>
                <w:rFonts w:asciiTheme="majorHAnsi" w:eastAsia="Times New Roman" w:hAnsiTheme="majorHAnsi" w:cstheme="majorHAnsi"/>
                <w:b/>
                <w:bCs/>
                <w:sz w:val="20"/>
                <w:szCs w:val="20"/>
              </w:rPr>
            </w:pPr>
            <w:r w:rsidRPr="00126225">
              <w:rPr>
                <w:rFonts w:asciiTheme="majorHAnsi" w:eastAsia="Times New Roman" w:hAnsiTheme="majorHAnsi" w:cstheme="majorHAnsi"/>
                <w:sz w:val="20"/>
                <w:szCs w:val="20"/>
              </w:rPr>
              <w:t>(STB của nhà mạng)</w:t>
            </w:r>
          </w:p>
        </w:tc>
        <w:tc>
          <w:tcPr>
            <w:tcW w:w="2084" w:type="dxa"/>
          </w:tcPr>
          <w:p w14:paraId="1EE387B4" w14:textId="77777777" w:rsidR="00EF0B62" w:rsidRPr="00126225" w:rsidRDefault="00EF0B62" w:rsidP="00366812">
            <w:pPr>
              <w:spacing w:line="360" w:lineRule="auto"/>
              <w:jc w:val="center"/>
              <w:rPr>
                <w:rFonts w:asciiTheme="majorHAnsi" w:eastAsia="Times New Roman" w:hAnsiTheme="majorHAnsi" w:cstheme="majorHAnsi"/>
                <w:b/>
                <w:bCs/>
                <w:sz w:val="20"/>
                <w:szCs w:val="20"/>
              </w:rPr>
            </w:pPr>
            <w:r w:rsidRPr="00126225">
              <w:rPr>
                <w:rFonts w:asciiTheme="majorHAnsi" w:eastAsia="Times New Roman" w:hAnsiTheme="majorHAnsi" w:cstheme="majorHAnsi"/>
                <w:b/>
                <w:bCs/>
                <w:sz w:val="20"/>
                <w:szCs w:val="20"/>
              </w:rPr>
              <w:t>Gói cước không dùng Settopbox</w:t>
            </w:r>
          </w:p>
          <w:p w14:paraId="23AAF55E" w14:textId="6CC8619A" w:rsidR="00500E01" w:rsidRPr="00126225" w:rsidRDefault="00500E01" w:rsidP="00366812">
            <w:pPr>
              <w:spacing w:line="360" w:lineRule="auto"/>
              <w:jc w:val="center"/>
              <w:rPr>
                <w:rFonts w:asciiTheme="majorHAnsi" w:eastAsia="Times New Roman" w:hAnsiTheme="majorHAnsi" w:cstheme="majorHAnsi"/>
                <w:b/>
                <w:bCs/>
                <w:sz w:val="20"/>
                <w:szCs w:val="20"/>
              </w:rPr>
            </w:pPr>
            <w:r w:rsidRPr="00126225">
              <w:rPr>
                <w:rFonts w:asciiTheme="majorHAnsi" w:eastAsia="Times New Roman" w:hAnsiTheme="majorHAnsi" w:cstheme="majorHAnsi"/>
                <w:sz w:val="20"/>
                <w:szCs w:val="20"/>
              </w:rPr>
              <w:t>(STB của khách hàng )</w:t>
            </w:r>
          </w:p>
        </w:tc>
        <w:tc>
          <w:tcPr>
            <w:tcW w:w="2131" w:type="dxa"/>
          </w:tcPr>
          <w:p w14:paraId="005FB3E7" w14:textId="15FEFB07" w:rsidR="00EF0B62" w:rsidRPr="00126225" w:rsidRDefault="00EF0B62" w:rsidP="00366812">
            <w:pPr>
              <w:spacing w:line="360" w:lineRule="auto"/>
              <w:jc w:val="center"/>
              <w:rPr>
                <w:rFonts w:asciiTheme="majorHAnsi" w:eastAsia="Times New Roman" w:hAnsiTheme="majorHAnsi" w:cstheme="majorHAnsi"/>
                <w:b/>
                <w:bCs/>
                <w:sz w:val="20"/>
                <w:szCs w:val="20"/>
              </w:rPr>
            </w:pPr>
            <w:r w:rsidRPr="00126225">
              <w:rPr>
                <w:rFonts w:asciiTheme="majorHAnsi" w:eastAsia="Times New Roman" w:hAnsiTheme="majorHAnsi" w:cstheme="majorHAnsi"/>
                <w:b/>
                <w:bCs/>
                <w:sz w:val="20"/>
                <w:szCs w:val="20"/>
              </w:rPr>
              <w:t>Ghi chú</w:t>
            </w:r>
          </w:p>
        </w:tc>
      </w:tr>
      <w:tr w:rsidR="00126225" w:rsidRPr="00126225" w14:paraId="465958CF" w14:textId="72855A57" w:rsidTr="00126225">
        <w:trPr>
          <w:jc w:val="center"/>
        </w:trPr>
        <w:tc>
          <w:tcPr>
            <w:tcW w:w="749" w:type="dxa"/>
          </w:tcPr>
          <w:p w14:paraId="741B67E7" w14:textId="35A5897E" w:rsidR="00126225" w:rsidRPr="00126225" w:rsidRDefault="00126225" w:rsidP="00366812">
            <w:pPr>
              <w:spacing w:line="360" w:lineRule="auto"/>
              <w:jc w:val="center"/>
              <w:rPr>
                <w:rFonts w:asciiTheme="majorHAnsi" w:eastAsia="Times New Roman" w:hAnsiTheme="majorHAnsi" w:cstheme="majorHAnsi"/>
                <w:sz w:val="20"/>
                <w:szCs w:val="20"/>
              </w:rPr>
            </w:pPr>
            <w:r w:rsidRPr="00126225">
              <w:rPr>
                <w:rFonts w:asciiTheme="majorHAnsi" w:eastAsia="Times New Roman" w:hAnsiTheme="majorHAnsi" w:cstheme="majorHAnsi"/>
                <w:sz w:val="20"/>
                <w:szCs w:val="20"/>
              </w:rPr>
              <w:t>1</w:t>
            </w:r>
          </w:p>
        </w:tc>
        <w:tc>
          <w:tcPr>
            <w:tcW w:w="2828" w:type="dxa"/>
          </w:tcPr>
          <w:p w14:paraId="755B4D27" w14:textId="77777777" w:rsidR="00126225" w:rsidRPr="00126225" w:rsidRDefault="00126225" w:rsidP="00EF0B62">
            <w:pPr>
              <w:jc w:val="center"/>
              <w:rPr>
                <w:rFonts w:asciiTheme="majorHAnsi" w:hAnsiTheme="majorHAnsi" w:cstheme="majorHAnsi"/>
                <w:sz w:val="20"/>
                <w:szCs w:val="20"/>
              </w:rPr>
            </w:pPr>
            <w:r w:rsidRPr="00126225">
              <w:rPr>
                <w:rFonts w:asciiTheme="majorHAnsi" w:hAnsiTheme="majorHAnsi" w:cstheme="majorHAnsi"/>
                <w:sz w:val="20"/>
                <w:szCs w:val="20"/>
              </w:rPr>
              <w:t>Home TVS_chuẩn</w:t>
            </w:r>
            <w:r w:rsidRPr="00126225">
              <w:rPr>
                <w:rFonts w:asciiTheme="majorHAnsi" w:hAnsiTheme="majorHAnsi" w:cstheme="majorHAnsi"/>
                <w:sz w:val="20"/>
                <w:szCs w:val="20"/>
              </w:rPr>
              <w:br/>
              <w:t xml:space="preserve"> (26MB+chuẩn)</w:t>
            </w:r>
          </w:p>
          <w:p w14:paraId="5A6DF689" w14:textId="77777777" w:rsidR="00126225" w:rsidRPr="00126225" w:rsidRDefault="00126225" w:rsidP="00366812">
            <w:pPr>
              <w:spacing w:line="360" w:lineRule="auto"/>
              <w:jc w:val="center"/>
              <w:rPr>
                <w:rFonts w:asciiTheme="majorHAnsi" w:eastAsia="Times New Roman" w:hAnsiTheme="majorHAnsi" w:cstheme="majorHAnsi"/>
                <w:sz w:val="20"/>
                <w:szCs w:val="20"/>
              </w:rPr>
            </w:pPr>
          </w:p>
        </w:tc>
        <w:tc>
          <w:tcPr>
            <w:tcW w:w="1984" w:type="dxa"/>
          </w:tcPr>
          <w:p w14:paraId="4797DC15" w14:textId="23413E86" w:rsidR="00126225" w:rsidRPr="00126225" w:rsidRDefault="00126225" w:rsidP="00640C57">
            <w:pPr>
              <w:jc w:val="center"/>
              <w:rPr>
                <w:rFonts w:asciiTheme="majorHAnsi" w:eastAsia="Times New Roman" w:hAnsiTheme="majorHAnsi" w:cstheme="majorHAnsi"/>
                <w:sz w:val="20"/>
                <w:szCs w:val="20"/>
              </w:rPr>
            </w:pPr>
            <w:r w:rsidRPr="00126225">
              <w:rPr>
                <w:rFonts w:asciiTheme="majorHAnsi" w:hAnsiTheme="majorHAnsi" w:cstheme="majorHAnsi"/>
                <w:sz w:val="20"/>
                <w:szCs w:val="20"/>
              </w:rPr>
              <w:t>199,000/tháng</w:t>
            </w:r>
          </w:p>
        </w:tc>
        <w:tc>
          <w:tcPr>
            <w:tcW w:w="2084" w:type="dxa"/>
          </w:tcPr>
          <w:p w14:paraId="27B9EC71" w14:textId="60DC3B9A" w:rsidR="00126225" w:rsidRPr="00126225" w:rsidRDefault="00126225" w:rsidP="00EF0B62">
            <w:pPr>
              <w:jc w:val="center"/>
              <w:rPr>
                <w:rFonts w:asciiTheme="majorHAnsi" w:hAnsiTheme="majorHAnsi" w:cstheme="majorHAnsi"/>
                <w:sz w:val="20"/>
                <w:szCs w:val="20"/>
              </w:rPr>
            </w:pPr>
            <w:r w:rsidRPr="00126225">
              <w:rPr>
                <w:rFonts w:asciiTheme="majorHAnsi" w:hAnsiTheme="majorHAnsi" w:cstheme="majorHAnsi"/>
                <w:sz w:val="20"/>
                <w:szCs w:val="20"/>
              </w:rPr>
              <w:t>155,000/tháng</w:t>
            </w:r>
          </w:p>
          <w:p w14:paraId="27E2E434" w14:textId="77777777" w:rsidR="00126225" w:rsidRPr="00126225" w:rsidRDefault="00126225" w:rsidP="00366812">
            <w:pPr>
              <w:spacing w:line="360" w:lineRule="auto"/>
              <w:jc w:val="center"/>
              <w:rPr>
                <w:rFonts w:asciiTheme="majorHAnsi" w:eastAsia="Times New Roman" w:hAnsiTheme="majorHAnsi" w:cstheme="majorHAnsi"/>
                <w:sz w:val="20"/>
                <w:szCs w:val="20"/>
              </w:rPr>
            </w:pPr>
          </w:p>
        </w:tc>
        <w:tc>
          <w:tcPr>
            <w:tcW w:w="2131" w:type="dxa"/>
            <w:vMerge w:val="restart"/>
          </w:tcPr>
          <w:p w14:paraId="00E7A902" w14:textId="5E9FD5B5" w:rsidR="00126225" w:rsidRPr="00126225" w:rsidRDefault="00126225" w:rsidP="00EF0B62">
            <w:pPr>
              <w:jc w:val="center"/>
              <w:rPr>
                <w:rFonts w:asciiTheme="majorHAnsi" w:hAnsiTheme="majorHAnsi" w:cstheme="majorHAnsi"/>
                <w:sz w:val="20"/>
                <w:szCs w:val="20"/>
              </w:rPr>
            </w:pPr>
            <w:r w:rsidRPr="00126225">
              <w:rPr>
                <w:rFonts w:asciiTheme="majorHAnsi" w:eastAsia="Times New Roman" w:hAnsiTheme="majorHAnsi" w:cstheme="majorHAnsi"/>
                <w:sz w:val="20"/>
                <w:szCs w:val="20"/>
              </w:rPr>
              <w:t>Giảm 20%</w:t>
            </w:r>
            <w:r w:rsidRPr="00126225">
              <w:rPr>
                <w:rFonts w:asciiTheme="majorHAnsi" w:eastAsia="Times New Roman" w:hAnsiTheme="majorHAnsi" w:cstheme="majorHAnsi"/>
                <w:sz w:val="20"/>
                <w:szCs w:val="20"/>
                <w:lang w:val="en-US"/>
              </w:rPr>
              <w:t xml:space="preserve"> khi thanh toán qua ví VNPT Pay, 15% khi thanh toán bằng các hình thức khác</w:t>
            </w:r>
          </w:p>
        </w:tc>
      </w:tr>
      <w:tr w:rsidR="00126225" w:rsidRPr="00126225" w14:paraId="351A8D6C" w14:textId="524B54B8" w:rsidTr="00126225">
        <w:trPr>
          <w:jc w:val="center"/>
        </w:trPr>
        <w:tc>
          <w:tcPr>
            <w:tcW w:w="749" w:type="dxa"/>
          </w:tcPr>
          <w:p w14:paraId="7886FC13" w14:textId="56B04585" w:rsidR="00126225" w:rsidRPr="00126225" w:rsidRDefault="00126225" w:rsidP="00366812">
            <w:pPr>
              <w:spacing w:line="360" w:lineRule="auto"/>
              <w:jc w:val="center"/>
              <w:rPr>
                <w:rFonts w:asciiTheme="majorHAnsi" w:eastAsia="Times New Roman" w:hAnsiTheme="majorHAnsi" w:cstheme="majorHAnsi"/>
                <w:sz w:val="20"/>
                <w:szCs w:val="20"/>
              </w:rPr>
            </w:pPr>
            <w:r w:rsidRPr="00126225">
              <w:rPr>
                <w:rFonts w:asciiTheme="majorHAnsi" w:eastAsia="Times New Roman" w:hAnsiTheme="majorHAnsi" w:cstheme="majorHAnsi"/>
                <w:sz w:val="20"/>
                <w:szCs w:val="20"/>
              </w:rPr>
              <w:t>2</w:t>
            </w:r>
          </w:p>
        </w:tc>
        <w:tc>
          <w:tcPr>
            <w:tcW w:w="2828" w:type="dxa"/>
          </w:tcPr>
          <w:p w14:paraId="4127871F" w14:textId="77777777" w:rsidR="00126225" w:rsidRPr="00126225" w:rsidRDefault="00126225" w:rsidP="00EF0B62">
            <w:pPr>
              <w:jc w:val="center"/>
              <w:rPr>
                <w:rFonts w:asciiTheme="majorHAnsi" w:hAnsiTheme="majorHAnsi" w:cstheme="majorHAnsi"/>
                <w:sz w:val="20"/>
                <w:szCs w:val="20"/>
              </w:rPr>
            </w:pPr>
            <w:r w:rsidRPr="00126225">
              <w:rPr>
                <w:rFonts w:asciiTheme="majorHAnsi" w:hAnsiTheme="majorHAnsi" w:cstheme="majorHAnsi"/>
                <w:sz w:val="20"/>
                <w:szCs w:val="20"/>
              </w:rPr>
              <w:t>Home TVS_NC</w:t>
            </w:r>
            <w:r w:rsidRPr="00126225">
              <w:rPr>
                <w:rFonts w:asciiTheme="majorHAnsi" w:hAnsiTheme="majorHAnsi" w:cstheme="majorHAnsi"/>
                <w:sz w:val="20"/>
                <w:szCs w:val="20"/>
              </w:rPr>
              <w:br/>
              <w:t xml:space="preserve"> (26MB+NC)</w:t>
            </w:r>
          </w:p>
          <w:p w14:paraId="6D816B2C" w14:textId="77777777" w:rsidR="00126225" w:rsidRPr="00126225" w:rsidRDefault="00126225" w:rsidP="00EF0B62">
            <w:pPr>
              <w:jc w:val="center"/>
              <w:rPr>
                <w:rFonts w:asciiTheme="majorHAnsi" w:hAnsiTheme="majorHAnsi" w:cstheme="majorHAnsi"/>
                <w:sz w:val="20"/>
                <w:szCs w:val="20"/>
              </w:rPr>
            </w:pPr>
          </w:p>
        </w:tc>
        <w:tc>
          <w:tcPr>
            <w:tcW w:w="1984" w:type="dxa"/>
          </w:tcPr>
          <w:p w14:paraId="6D7AB5F6" w14:textId="69D0B9B9" w:rsidR="00126225" w:rsidRPr="00126225" w:rsidRDefault="00126225" w:rsidP="00EF0B62">
            <w:pPr>
              <w:jc w:val="center"/>
              <w:rPr>
                <w:rFonts w:asciiTheme="majorHAnsi" w:hAnsiTheme="majorHAnsi" w:cstheme="majorHAnsi"/>
                <w:sz w:val="20"/>
                <w:szCs w:val="20"/>
              </w:rPr>
            </w:pPr>
            <w:r w:rsidRPr="00126225">
              <w:rPr>
                <w:rFonts w:asciiTheme="majorHAnsi" w:hAnsiTheme="majorHAnsi" w:cstheme="majorHAnsi"/>
                <w:sz w:val="20"/>
                <w:szCs w:val="20"/>
              </w:rPr>
              <w:t>206,500/tháng</w:t>
            </w:r>
          </w:p>
          <w:p w14:paraId="18F96402" w14:textId="77777777" w:rsidR="00126225" w:rsidRPr="00126225" w:rsidRDefault="00126225" w:rsidP="00EF0B62">
            <w:pPr>
              <w:jc w:val="center"/>
              <w:rPr>
                <w:rFonts w:asciiTheme="majorHAnsi" w:hAnsiTheme="majorHAnsi" w:cstheme="majorHAnsi"/>
                <w:sz w:val="20"/>
                <w:szCs w:val="20"/>
              </w:rPr>
            </w:pPr>
          </w:p>
        </w:tc>
        <w:tc>
          <w:tcPr>
            <w:tcW w:w="2084" w:type="dxa"/>
          </w:tcPr>
          <w:p w14:paraId="7CD0F2DE" w14:textId="748265E1" w:rsidR="00126225" w:rsidRPr="00126225" w:rsidRDefault="00126225" w:rsidP="00EF0B62">
            <w:pPr>
              <w:jc w:val="center"/>
              <w:rPr>
                <w:rFonts w:asciiTheme="majorHAnsi" w:hAnsiTheme="majorHAnsi" w:cstheme="majorHAnsi"/>
                <w:sz w:val="20"/>
                <w:szCs w:val="20"/>
              </w:rPr>
            </w:pPr>
            <w:r w:rsidRPr="00126225">
              <w:rPr>
                <w:rFonts w:asciiTheme="majorHAnsi" w:hAnsiTheme="majorHAnsi" w:cstheme="majorHAnsi"/>
                <w:sz w:val="20"/>
                <w:szCs w:val="20"/>
              </w:rPr>
              <w:t>162,500/tháng</w:t>
            </w:r>
          </w:p>
          <w:p w14:paraId="327E5F4B" w14:textId="77777777" w:rsidR="00126225" w:rsidRPr="00126225" w:rsidRDefault="00126225" w:rsidP="00EF0B62">
            <w:pPr>
              <w:jc w:val="center"/>
              <w:rPr>
                <w:rFonts w:asciiTheme="majorHAnsi" w:hAnsiTheme="majorHAnsi" w:cstheme="majorHAnsi"/>
                <w:sz w:val="20"/>
                <w:szCs w:val="20"/>
              </w:rPr>
            </w:pPr>
          </w:p>
        </w:tc>
        <w:tc>
          <w:tcPr>
            <w:tcW w:w="2131" w:type="dxa"/>
            <w:vMerge/>
          </w:tcPr>
          <w:p w14:paraId="2EFDEA04" w14:textId="77777777" w:rsidR="00126225" w:rsidRPr="00126225" w:rsidRDefault="00126225" w:rsidP="00EF0B62">
            <w:pPr>
              <w:jc w:val="center"/>
              <w:rPr>
                <w:rFonts w:asciiTheme="majorHAnsi" w:hAnsiTheme="majorHAnsi" w:cstheme="majorHAnsi"/>
                <w:sz w:val="20"/>
                <w:szCs w:val="20"/>
              </w:rPr>
            </w:pPr>
          </w:p>
        </w:tc>
      </w:tr>
      <w:tr w:rsidR="00126225" w:rsidRPr="00126225" w14:paraId="16468604" w14:textId="5E077238" w:rsidTr="00126225">
        <w:trPr>
          <w:jc w:val="center"/>
        </w:trPr>
        <w:tc>
          <w:tcPr>
            <w:tcW w:w="749" w:type="dxa"/>
          </w:tcPr>
          <w:p w14:paraId="39EF7AB7" w14:textId="2A90051F" w:rsidR="00126225" w:rsidRPr="00126225" w:rsidRDefault="00126225" w:rsidP="00366812">
            <w:pPr>
              <w:spacing w:line="360" w:lineRule="auto"/>
              <w:jc w:val="center"/>
              <w:rPr>
                <w:rFonts w:asciiTheme="majorHAnsi" w:eastAsia="Times New Roman" w:hAnsiTheme="majorHAnsi" w:cstheme="majorHAnsi"/>
                <w:sz w:val="20"/>
                <w:szCs w:val="20"/>
              </w:rPr>
            </w:pPr>
            <w:r w:rsidRPr="00126225">
              <w:rPr>
                <w:rFonts w:asciiTheme="majorHAnsi" w:eastAsia="Times New Roman" w:hAnsiTheme="majorHAnsi" w:cstheme="majorHAnsi"/>
                <w:sz w:val="20"/>
                <w:szCs w:val="20"/>
              </w:rPr>
              <w:t>3</w:t>
            </w:r>
          </w:p>
        </w:tc>
        <w:tc>
          <w:tcPr>
            <w:tcW w:w="2828" w:type="dxa"/>
          </w:tcPr>
          <w:p w14:paraId="6282BDB4" w14:textId="77777777" w:rsidR="00126225" w:rsidRPr="00126225" w:rsidRDefault="00126225" w:rsidP="00EF0B62">
            <w:pPr>
              <w:jc w:val="center"/>
              <w:rPr>
                <w:rFonts w:asciiTheme="majorHAnsi" w:hAnsiTheme="majorHAnsi" w:cstheme="majorHAnsi"/>
                <w:sz w:val="20"/>
                <w:szCs w:val="20"/>
              </w:rPr>
            </w:pPr>
            <w:r w:rsidRPr="00126225">
              <w:rPr>
                <w:rFonts w:asciiTheme="majorHAnsi" w:hAnsiTheme="majorHAnsi" w:cstheme="majorHAnsi"/>
                <w:sz w:val="20"/>
                <w:szCs w:val="20"/>
              </w:rPr>
              <w:t>Home TVS_VIP</w:t>
            </w:r>
            <w:r w:rsidRPr="00126225">
              <w:rPr>
                <w:rFonts w:asciiTheme="majorHAnsi" w:hAnsiTheme="majorHAnsi" w:cstheme="majorHAnsi"/>
                <w:sz w:val="20"/>
                <w:szCs w:val="20"/>
              </w:rPr>
              <w:br/>
              <w:t>(26MB+ VIP)</w:t>
            </w:r>
          </w:p>
          <w:p w14:paraId="3343989F" w14:textId="77777777" w:rsidR="00126225" w:rsidRPr="00126225" w:rsidRDefault="00126225" w:rsidP="00EF0B62">
            <w:pPr>
              <w:jc w:val="center"/>
              <w:rPr>
                <w:rFonts w:asciiTheme="majorHAnsi" w:hAnsiTheme="majorHAnsi" w:cstheme="majorHAnsi"/>
                <w:sz w:val="20"/>
                <w:szCs w:val="20"/>
              </w:rPr>
            </w:pPr>
          </w:p>
        </w:tc>
        <w:tc>
          <w:tcPr>
            <w:tcW w:w="1984" w:type="dxa"/>
          </w:tcPr>
          <w:p w14:paraId="360A332D" w14:textId="4B668216" w:rsidR="00126225" w:rsidRPr="00126225" w:rsidRDefault="00126225" w:rsidP="00EF0B62">
            <w:pPr>
              <w:jc w:val="center"/>
              <w:rPr>
                <w:rFonts w:asciiTheme="majorHAnsi" w:hAnsiTheme="majorHAnsi" w:cstheme="majorHAnsi"/>
                <w:sz w:val="20"/>
                <w:szCs w:val="20"/>
              </w:rPr>
            </w:pPr>
            <w:r w:rsidRPr="00126225">
              <w:rPr>
                <w:rFonts w:asciiTheme="majorHAnsi" w:hAnsiTheme="majorHAnsi" w:cstheme="majorHAnsi"/>
                <w:sz w:val="20"/>
                <w:szCs w:val="20"/>
              </w:rPr>
              <w:t>223,000/tháng</w:t>
            </w:r>
          </w:p>
          <w:p w14:paraId="4342D2F2" w14:textId="77777777" w:rsidR="00126225" w:rsidRPr="00126225" w:rsidRDefault="00126225" w:rsidP="00EF0B62">
            <w:pPr>
              <w:jc w:val="center"/>
              <w:rPr>
                <w:rFonts w:asciiTheme="majorHAnsi" w:hAnsiTheme="majorHAnsi" w:cstheme="majorHAnsi"/>
                <w:sz w:val="20"/>
                <w:szCs w:val="20"/>
              </w:rPr>
            </w:pPr>
          </w:p>
        </w:tc>
        <w:tc>
          <w:tcPr>
            <w:tcW w:w="2084" w:type="dxa"/>
          </w:tcPr>
          <w:p w14:paraId="37C00D51" w14:textId="28C4FE20" w:rsidR="00126225" w:rsidRPr="00126225" w:rsidRDefault="00126225" w:rsidP="00EF0B62">
            <w:pPr>
              <w:jc w:val="center"/>
              <w:rPr>
                <w:rFonts w:asciiTheme="majorHAnsi" w:hAnsiTheme="majorHAnsi" w:cstheme="majorHAnsi"/>
                <w:sz w:val="20"/>
                <w:szCs w:val="20"/>
              </w:rPr>
            </w:pPr>
            <w:r w:rsidRPr="00126225">
              <w:rPr>
                <w:rFonts w:asciiTheme="majorHAnsi" w:hAnsiTheme="majorHAnsi" w:cstheme="majorHAnsi"/>
                <w:sz w:val="20"/>
                <w:szCs w:val="20"/>
              </w:rPr>
              <w:t>179,000/tháng</w:t>
            </w:r>
          </w:p>
          <w:p w14:paraId="75A356D1" w14:textId="77777777" w:rsidR="00126225" w:rsidRPr="00126225" w:rsidRDefault="00126225" w:rsidP="00EF0B62">
            <w:pPr>
              <w:jc w:val="center"/>
              <w:rPr>
                <w:rFonts w:asciiTheme="majorHAnsi" w:hAnsiTheme="majorHAnsi" w:cstheme="majorHAnsi"/>
                <w:sz w:val="20"/>
                <w:szCs w:val="20"/>
              </w:rPr>
            </w:pPr>
          </w:p>
        </w:tc>
        <w:tc>
          <w:tcPr>
            <w:tcW w:w="2131" w:type="dxa"/>
            <w:vMerge/>
          </w:tcPr>
          <w:p w14:paraId="5EB5B538" w14:textId="77777777" w:rsidR="00126225" w:rsidRPr="00126225" w:rsidRDefault="00126225" w:rsidP="00EF0B62">
            <w:pPr>
              <w:jc w:val="center"/>
              <w:rPr>
                <w:rFonts w:asciiTheme="majorHAnsi" w:hAnsiTheme="majorHAnsi" w:cstheme="majorHAnsi"/>
                <w:sz w:val="20"/>
                <w:szCs w:val="20"/>
              </w:rPr>
            </w:pPr>
          </w:p>
        </w:tc>
      </w:tr>
      <w:tr w:rsidR="00126225" w:rsidRPr="00126225" w14:paraId="407B8069" w14:textId="7BF60E3D" w:rsidTr="00126225">
        <w:trPr>
          <w:jc w:val="center"/>
        </w:trPr>
        <w:tc>
          <w:tcPr>
            <w:tcW w:w="749" w:type="dxa"/>
          </w:tcPr>
          <w:p w14:paraId="325E1D27" w14:textId="5CFA0858" w:rsidR="00126225" w:rsidRPr="00126225" w:rsidRDefault="00126225" w:rsidP="00366812">
            <w:pPr>
              <w:spacing w:line="360" w:lineRule="auto"/>
              <w:jc w:val="center"/>
              <w:rPr>
                <w:rFonts w:asciiTheme="majorHAnsi" w:eastAsia="Times New Roman" w:hAnsiTheme="majorHAnsi" w:cstheme="majorHAnsi"/>
                <w:sz w:val="20"/>
                <w:szCs w:val="20"/>
              </w:rPr>
            </w:pPr>
            <w:r w:rsidRPr="00126225">
              <w:rPr>
                <w:rFonts w:asciiTheme="majorHAnsi" w:eastAsia="Times New Roman" w:hAnsiTheme="majorHAnsi" w:cstheme="majorHAnsi"/>
                <w:sz w:val="20"/>
                <w:szCs w:val="20"/>
              </w:rPr>
              <w:t>4</w:t>
            </w:r>
          </w:p>
        </w:tc>
        <w:tc>
          <w:tcPr>
            <w:tcW w:w="2828" w:type="dxa"/>
          </w:tcPr>
          <w:p w14:paraId="4CF768F5" w14:textId="77777777" w:rsidR="00126225" w:rsidRPr="00126225" w:rsidRDefault="00126225" w:rsidP="00EF0B62">
            <w:pPr>
              <w:jc w:val="center"/>
              <w:rPr>
                <w:rFonts w:asciiTheme="majorHAnsi" w:hAnsiTheme="majorHAnsi" w:cstheme="majorHAnsi"/>
                <w:sz w:val="20"/>
                <w:szCs w:val="20"/>
              </w:rPr>
            </w:pPr>
            <w:r w:rsidRPr="00126225">
              <w:rPr>
                <w:rFonts w:asciiTheme="majorHAnsi" w:hAnsiTheme="majorHAnsi" w:cstheme="majorHAnsi"/>
                <w:sz w:val="20"/>
                <w:szCs w:val="20"/>
              </w:rPr>
              <w:t>Home TV1_chuẩn</w:t>
            </w:r>
            <w:r w:rsidRPr="00126225">
              <w:rPr>
                <w:rFonts w:asciiTheme="majorHAnsi" w:hAnsiTheme="majorHAnsi" w:cstheme="majorHAnsi"/>
                <w:sz w:val="20"/>
                <w:szCs w:val="20"/>
              </w:rPr>
              <w:br/>
              <w:t xml:space="preserve"> (30MB+chuẩn)</w:t>
            </w:r>
          </w:p>
          <w:p w14:paraId="5F913A2E" w14:textId="77777777" w:rsidR="00126225" w:rsidRPr="00126225" w:rsidRDefault="00126225" w:rsidP="00EF0B62">
            <w:pPr>
              <w:jc w:val="center"/>
              <w:rPr>
                <w:rFonts w:asciiTheme="majorHAnsi" w:hAnsiTheme="majorHAnsi" w:cstheme="majorHAnsi"/>
                <w:sz w:val="20"/>
                <w:szCs w:val="20"/>
              </w:rPr>
            </w:pPr>
          </w:p>
        </w:tc>
        <w:tc>
          <w:tcPr>
            <w:tcW w:w="1984" w:type="dxa"/>
          </w:tcPr>
          <w:p w14:paraId="7D1C6FD0" w14:textId="0297C797" w:rsidR="00126225" w:rsidRPr="00126225" w:rsidRDefault="00126225" w:rsidP="00EF0B62">
            <w:pPr>
              <w:jc w:val="center"/>
              <w:rPr>
                <w:rFonts w:asciiTheme="majorHAnsi" w:hAnsiTheme="majorHAnsi" w:cstheme="majorHAnsi"/>
                <w:sz w:val="20"/>
                <w:szCs w:val="20"/>
              </w:rPr>
            </w:pPr>
            <w:r w:rsidRPr="00126225">
              <w:rPr>
                <w:rFonts w:asciiTheme="majorHAnsi" w:hAnsiTheme="majorHAnsi" w:cstheme="majorHAnsi"/>
                <w:sz w:val="20"/>
                <w:szCs w:val="20"/>
              </w:rPr>
              <w:t>214,000/tháng</w:t>
            </w:r>
          </w:p>
          <w:p w14:paraId="6171EED2" w14:textId="77777777" w:rsidR="00126225" w:rsidRPr="00126225" w:rsidRDefault="00126225" w:rsidP="00EF0B62">
            <w:pPr>
              <w:jc w:val="center"/>
              <w:rPr>
                <w:rFonts w:asciiTheme="majorHAnsi" w:hAnsiTheme="majorHAnsi" w:cstheme="majorHAnsi"/>
                <w:sz w:val="20"/>
                <w:szCs w:val="20"/>
              </w:rPr>
            </w:pPr>
          </w:p>
        </w:tc>
        <w:tc>
          <w:tcPr>
            <w:tcW w:w="2084" w:type="dxa"/>
          </w:tcPr>
          <w:p w14:paraId="377F0586" w14:textId="5DF4DCA4" w:rsidR="00126225" w:rsidRPr="00126225" w:rsidRDefault="00126225" w:rsidP="00EF0B62">
            <w:pPr>
              <w:jc w:val="center"/>
              <w:rPr>
                <w:rFonts w:asciiTheme="majorHAnsi" w:hAnsiTheme="majorHAnsi" w:cstheme="majorHAnsi"/>
                <w:sz w:val="20"/>
                <w:szCs w:val="20"/>
              </w:rPr>
            </w:pPr>
            <w:r w:rsidRPr="00126225">
              <w:rPr>
                <w:rFonts w:asciiTheme="majorHAnsi" w:hAnsiTheme="majorHAnsi" w:cstheme="majorHAnsi"/>
                <w:sz w:val="20"/>
                <w:szCs w:val="20"/>
              </w:rPr>
              <w:t>170,000/tháng</w:t>
            </w:r>
          </w:p>
          <w:p w14:paraId="6AE3CEA5" w14:textId="77777777" w:rsidR="00126225" w:rsidRPr="00126225" w:rsidRDefault="00126225" w:rsidP="00EF0B62">
            <w:pPr>
              <w:jc w:val="center"/>
              <w:rPr>
                <w:rFonts w:asciiTheme="majorHAnsi" w:hAnsiTheme="majorHAnsi" w:cstheme="majorHAnsi"/>
                <w:sz w:val="20"/>
                <w:szCs w:val="20"/>
              </w:rPr>
            </w:pPr>
          </w:p>
        </w:tc>
        <w:tc>
          <w:tcPr>
            <w:tcW w:w="2131" w:type="dxa"/>
            <w:vMerge/>
          </w:tcPr>
          <w:p w14:paraId="298D45C1" w14:textId="77777777" w:rsidR="00126225" w:rsidRPr="00126225" w:rsidRDefault="00126225" w:rsidP="00EF0B62">
            <w:pPr>
              <w:jc w:val="center"/>
              <w:rPr>
                <w:rFonts w:asciiTheme="majorHAnsi" w:hAnsiTheme="majorHAnsi" w:cstheme="majorHAnsi"/>
                <w:sz w:val="20"/>
                <w:szCs w:val="20"/>
              </w:rPr>
            </w:pPr>
          </w:p>
        </w:tc>
      </w:tr>
      <w:tr w:rsidR="00126225" w:rsidRPr="00126225" w14:paraId="74142C5C" w14:textId="77777777" w:rsidTr="00126225">
        <w:trPr>
          <w:jc w:val="center"/>
        </w:trPr>
        <w:tc>
          <w:tcPr>
            <w:tcW w:w="749" w:type="dxa"/>
          </w:tcPr>
          <w:p w14:paraId="5F0859CE" w14:textId="44F6CD0B" w:rsidR="00126225" w:rsidRPr="00126225" w:rsidRDefault="00126225" w:rsidP="00366812">
            <w:pPr>
              <w:spacing w:line="360" w:lineRule="auto"/>
              <w:jc w:val="center"/>
              <w:rPr>
                <w:rFonts w:asciiTheme="majorHAnsi" w:eastAsia="Times New Roman" w:hAnsiTheme="majorHAnsi" w:cstheme="majorHAnsi"/>
                <w:sz w:val="20"/>
                <w:szCs w:val="20"/>
              </w:rPr>
            </w:pPr>
            <w:r w:rsidRPr="00126225">
              <w:rPr>
                <w:rFonts w:asciiTheme="majorHAnsi" w:eastAsia="Times New Roman" w:hAnsiTheme="majorHAnsi" w:cstheme="majorHAnsi"/>
                <w:sz w:val="20"/>
                <w:szCs w:val="20"/>
              </w:rPr>
              <w:t>5</w:t>
            </w:r>
          </w:p>
        </w:tc>
        <w:tc>
          <w:tcPr>
            <w:tcW w:w="2828" w:type="dxa"/>
          </w:tcPr>
          <w:p w14:paraId="0519BB5D" w14:textId="77777777" w:rsidR="00126225" w:rsidRPr="00126225" w:rsidRDefault="00126225" w:rsidP="00EF0B62">
            <w:pPr>
              <w:jc w:val="center"/>
              <w:rPr>
                <w:rFonts w:asciiTheme="majorHAnsi" w:hAnsiTheme="majorHAnsi" w:cstheme="majorHAnsi"/>
                <w:sz w:val="20"/>
                <w:szCs w:val="20"/>
              </w:rPr>
            </w:pPr>
            <w:r w:rsidRPr="00126225">
              <w:rPr>
                <w:rFonts w:asciiTheme="majorHAnsi" w:hAnsiTheme="majorHAnsi" w:cstheme="majorHAnsi"/>
                <w:sz w:val="20"/>
                <w:szCs w:val="20"/>
              </w:rPr>
              <w:t>Home TV1_NC</w:t>
            </w:r>
            <w:r w:rsidRPr="00126225">
              <w:rPr>
                <w:rFonts w:asciiTheme="majorHAnsi" w:hAnsiTheme="majorHAnsi" w:cstheme="majorHAnsi"/>
                <w:sz w:val="20"/>
                <w:szCs w:val="20"/>
              </w:rPr>
              <w:br/>
              <w:t xml:space="preserve"> (30MB+ NC)</w:t>
            </w:r>
          </w:p>
          <w:p w14:paraId="5E6A0E93" w14:textId="77777777" w:rsidR="00126225" w:rsidRPr="00126225" w:rsidRDefault="00126225" w:rsidP="00EF0B62">
            <w:pPr>
              <w:jc w:val="center"/>
              <w:rPr>
                <w:rFonts w:asciiTheme="majorHAnsi" w:hAnsiTheme="majorHAnsi" w:cstheme="majorHAnsi"/>
                <w:sz w:val="20"/>
                <w:szCs w:val="20"/>
              </w:rPr>
            </w:pPr>
          </w:p>
        </w:tc>
        <w:tc>
          <w:tcPr>
            <w:tcW w:w="1984" w:type="dxa"/>
          </w:tcPr>
          <w:p w14:paraId="1534540B" w14:textId="3CF3ADA9" w:rsidR="00126225" w:rsidRPr="00126225" w:rsidRDefault="00126225" w:rsidP="00EF0B62">
            <w:pPr>
              <w:jc w:val="center"/>
              <w:rPr>
                <w:rFonts w:asciiTheme="majorHAnsi" w:hAnsiTheme="majorHAnsi" w:cstheme="majorHAnsi"/>
                <w:sz w:val="20"/>
                <w:szCs w:val="20"/>
              </w:rPr>
            </w:pPr>
            <w:r w:rsidRPr="00126225">
              <w:rPr>
                <w:rFonts w:asciiTheme="majorHAnsi" w:hAnsiTheme="majorHAnsi" w:cstheme="majorHAnsi"/>
                <w:sz w:val="20"/>
                <w:szCs w:val="20"/>
              </w:rPr>
              <w:t>219,000/tháng</w:t>
            </w:r>
          </w:p>
          <w:p w14:paraId="25BDF5F8" w14:textId="77777777" w:rsidR="00126225" w:rsidRPr="00126225" w:rsidRDefault="00126225" w:rsidP="00EF0B62">
            <w:pPr>
              <w:jc w:val="center"/>
              <w:rPr>
                <w:rFonts w:asciiTheme="majorHAnsi" w:hAnsiTheme="majorHAnsi" w:cstheme="majorHAnsi"/>
                <w:sz w:val="20"/>
                <w:szCs w:val="20"/>
              </w:rPr>
            </w:pPr>
          </w:p>
        </w:tc>
        <w:tc>
          <w:tcPr>
            <w:tcW w:w="2084" w:type="dxa"/>
          </w:tcPr>
          <w:p w14:paraId="136636D8" w14:textId="69FE53C0" w:rsidR="00126225" w:rsidRPr="00126225" w:rsidRDefault="00126225" w:rsidP="00EF0B62">
            <w:pPr>
              <w:jc w:val="center"/>
              <w:rPr>
                <w:rFonts w:asciiTheme="majorHAnsi" w:hAnsiTheme="majorHAnsi" w:cstheme="majorHAnsi"/>
                <w:sz w:val="20"/>
                <w:szCs w:val="20"/>
              </w:rPr>
            </w:pPr>
            <w:r w:rsidRPr="00126225">
              <w:rPr>
                <w:rFonts w:asciiTheme="majorHAnsi" w:hAnsiTheme="majorHAnsi" w:cstheme="majorHAnsi"/>
                <w:sz w:val="20"/>
                <w:szCs w:val="20"/>
              </w:rPr>
              <w:t>175,000/tháng</w:t>
            </w:r>
          </w:p>
          <w:p w14:paraId="0391F966" w14:textId="77777777" w:rsidR="00126225" w:rsidRPr="00126225" w:rsidRDefault="00126225" w:rsidP="00EF0B62">
            <w:pPr>
              <w:jc w:val="center"/>
              <w:rPr>
                <w:rFonts w:asciiTheme="majorHAnsi" w:hAnsiTheme="majorHAnsi" w:cstheme="majorHAnsi"/>
                <w:sz w:val="20"/>
                <w:szCs w:val="20"/>
              </w:rPr>
            </w:pPr>
          </w:p>
        </w:tc>
        <w:tc>
          <w:tcPr>
            <w:tcW w:w="2131" w:type="dxa"/>
            <w:vMerge/>
          </w:tcPr>
          <w:p w14:paraId="12196A6A" w14:textId="77777777" w:rsidR="00126225" w:rsidRPr="00126225" w:rsidRDefault="00126225" w:rsidP="00EF0B62">
            <w:pPr>
              <w:jc w:val="center"/>
              <w:rPr>
                <w:rFonts w:asciiTheme="majorHAnsi" w:hAnsiTheme="majorHAnsi" w:cstheme="majorHAnsi"/>
                <w:sz w:val="20"/>
                <w:szCs w:val="20"/>
              </w:rPr>
            </w:pPr>
          </w:p>
        </w:tc>
      </w:tr>
      <w:tr w:rsidR="00126225" w:rsidRPr="00126225" w14:paraId="57F634AE" w14:textId="77777777" w:rsidTr="00126225">
        <w:trPr>
          <w:jc w:val="center"/>
        </w:trPr>
        <w:tc>
          <w:tcPr>
            <w:tcW w:w="749" w:type="dxa"/>
          </w:tcPr>
          <w:p w14:paraId="743AFAB3" w14:textId="1B4FD5D9" w:rsidR="00126225" w:rsidRPr="00126225" w:rsidRDefault="00126225" w:rsidP="00366812">
            <w:pPr>
              <w:spacing w:line="360" w:lineRule="auto"/>
              <w:jc w:val="center"/>
              <w:rPr>
                <w:rFonts w:asciiTheme="majorHAnsi" w:eastAsia="Times New Roman" w:hAnsiTheme="majorHAnsi" w:cstheme="majorHAnsi"/>
                <w:sz w:val="20"/>
                <w:szCs w:val="20"/>
              </w:rPr>
            </w:pPr>
            <w:r w:rsidRPr="00126225">
              <w:rPr>
                <w:rFonts w:asciiTheme="majorHAnsi" w:eastAsia="Times New Roman" w:hAnsiTheme="majorHAnsi" w:cstheme="majorHAnsi"/>
                <w:sz w:val="20"/>
                <w:szCs w:val="20"/>
              </w:rPr>
              <w:t>6</w:t>
            </w:r>
          </w:p>
        </w:tc>
        <w:tc>
          <w:tcPr>
            <w:tcW w:w="2828" w:type="dxa"/>
          </w:tcPr>
          <w:p w14:paraId="070DEE15" w14:textId="77777777" w:rsidR="00126225" w:rsidRPr="00126225" w:rsidRDefault="00126225" w:rsidP="00A50130">
            <w:pPr>
              <w:jc w:val="center"/>
              <w:rPr>
                <w:rFonts w:asciiTheme="majorHAnsi" w:hAnsiTheme="majorHAnsi" w:cstheme="majorHAnsi"/>
                <w:sz w:val="20"/>
                <w:szCs w:val="20"/>
              </w:rPr>
            </w:pPr>
            <w:r w:rsidRPr="00126225">
              <w:rPr>
                <w:rFonts w:asciiTheme="majorHAnsi" w:hAnsiTheme="majorHAnsi" w:cstheme="majorHAnsi"/>
                <w:sz w:val="20"/>
                <w:szCs w:val="20"/>
              </w:rPr>
              <w:t>Home TV1_VIP</w:t>
            </w:r>
            <w:r w:rsidRPr="00126225">
              <w:rPr>
                <w:rFonts w:asciiTheme="majorHAnsi" w:hAnsiTheme="majorHAnsi" w:cstheme="majorHAnsi"/>
                <w:sz w:val="20"/>
                <w:szCs w:val="20"/>
              </w:rPr>
              <w:br/>
              <w:t>(30MB+VIP)</w:t>
            </w:r>
          </w:p>
          <w:p w14:paraId="15B08D08" w14:textId="77777777" w:rsidR="00126225" w:rsidRPr="00126225" w:rsidRDefault="00126225" w:rsidP="00EF0B62">
            <w:pPr>
              <w:jc w:val="center"/>
              <w:rPr>
                <w:rFonts w:asciiTheme="majorHAnsi" w:hAnsiTheme="majorHAnsi" w:cstheme="majorHAnsi"/>
                <w:sz w:val="20"/>
                <w:szCs w:val="20"/>
              </w:rPr>
            </w:pPr>
          </w:p>
        </w:tc>
        <w:tc>
          <w:tcPr>
            <w:tcW w:w="1984" w:type="dxa"/>
          </w:tcPr>
          <w:p w14:paraId="5C05FED2" w14:textId="1505C0B0" w:rsidR="00126225" w:rsidRPr="00126225" w:rsidRDefault="00126225" w:rsidP="00A50130">
            <w:pPr>
              <w:jc w:val="center"/>
              <w:rPr>
                <w:rFonts w:asciiTheme="majorHAnsi" w:hAnsiTheme="majorHAnsi" w:cstheme="majorHAnsi"/>
                <w:sz w:val="20"/>
                <w:szCs w:val="20"/>
              </w:rPr>
            </w:pPr>
            <w:r w:rsidRPr="00126225">
              <w:rPr>
                <w:rFonts w:asciiTheme="majorHAnsi" w:hAnsiTheme="majorHAnsi" w:cstheme="majorHAnsi"/>
                <w:sz w:val="20"/>
                <w:szCs w:val="20"/>
              </w:rPr>
              <w:t>235,500/tháng</w:t>
            </w:r>
          </w:p>
          <w:p w14:paraId="311F23E1" w14:textId="77777777" w:rsidR="00126225" w:rsidRPr="00126225" w:rsidRDefault="00126225" w:rsidP="00EF0B62">
            <w:pPr>
              <w:jc w:val="center"/>
              <w:rPr>
                <w:rFonts w:asciiTheme="majorHAnsi" w:hAnsiTheme="majorHAnsi" w:cstheme="majorHAnsi"/>
                <w:sz w:val="20"/>
                <w:szCs w:val="20"/>
              </w:rPr>
            </w:pPr>
          </w:p>
        </w:tc>
        <w:tc>
          <w:tcPr>
            <w:tcW w:w="2084" w:type="dxa"/>
          </w:tcPr>
          <w:p w14:paraId="1254D780" w14:textId="36FAFF54" w:rsidR="00126225" w:rsidRPr="00126225" w:rsidRDefault="00126225" w:rsidP="00A50130">
            <w:pPr>
              <w:jc w:val="center"/>
              <w:rPr>
                <w:rFonts w:asciiTheme="majorHAnsi" w:hAnsiTheme="majorHAnsi" w:cstheme="majorHAnsi"/>
                <w:sz w:val="20"/>
                <w:szCs w:val="20"/>
              </w:rPr>
            </w:pPr>
            <w:r w:rsidRPr="00126225">
              <w:rPr>
                <w:rFonts w:asciiTheme="majorHAnsi" w:hAnsiTheme="majorHAnsi" w:cstheme="majorHAnsi"/>
                <w:sz w:val="20"/>
                <w:szCs w:val="20"/>
              </w:rPr>
              <w:t>191,500/tháng</w:t>
            </w:r>
          </w:p>
          <w:p w14:paraId="12B03C84" w14:textId="77777777" w:rsidR="00126225" w:rsidRPr="00126225" w:rsidRDefault="00126225" w:rsidP="00EF0B62">
            <w:pPr>
              <w:jc w:val="center"/>
              <w:rPr>
                <w:rFonts w:asciiTheme="majorHAnsi" w:hAnsiTheme="majorHAnsi" w:cstheme="majorHAnsi"/>
                <w:sz w:val="20"/>
                <w:szCs w:val="20"/>
              </w:rPr>
            </w:pPr>
          </w:p>
        </w:tc>
        <w:tc>
          <w:tcPr>
            <w:tcW w:w="2131" w:type="dxa"/>
            <w:vMerge/>
          </w:tcPr>
          <w:p w14:paraId="0E0E5C43" w14:textId="77777777" w:rsidR="00126225" w:rsidRPr="00126225" w:rsidRDefault="00126225" w:rsidP="00EF0B62">
            <w:pPr>
              <w:jc w:val="center"/>
              <w:rPr>
                <w:rFonts w:asciiTheme="majorHAnsi" w:hAnsiTheme="majorHAnsi" w:cstheme="majorHAnsi"/>
                <w:sz w:val="20"/>
                <w:szCs w:val="20"/>
              </w:rPr>
            </w:pPr>
          </w:p>
        </w:tc>
      </w:tr>
    </w:tbl>
    <w:p w14:paraId="7CF7EAF7" w14:textId="77777777" w:rsidR="00FE312F" w:rsidRPr="00F65AAD" w:rsidRDefault="00FE312F" w:rsidP="00366812">
      <w:pPr>
        <w:spacing w:after="0" w:line="360" w:lineRule="auto"/>
        <w:jc w:val="center"/>
        <w:rPr>
          <w:rFonts w:asciiTheme="majorHAnsi" w:eastAsia="Times New Roman" w:hAnsiTheme="majorHAnsi" w:cstheme="majorHAnsi"/>
          <w:sz w:val="26"/>
        </w:rPr>
      </w:pPr>
    </w:p>
    <w:p w14:paraId="4EAC1661" w14:textId="45CACEC6" w:rsidR="00366812" w:rsidRPr="00F65AAD" w:rsidRDefault="00A50130" w:rsidP="00A50130">
      <w:pPr>
        <w:spacing w:after="0" w:line="360" w:lineRule="auto"/>
        <w:jc w:val="center"/>
        <w:rPr>
          <w:rFonts w:asciiTheme="majorHAnsi" w:eastAsia="Times New Roman" w:hAnsiTheme="majorHAnsi" w:cstheme="majorHAnsi"/>
          <w:b/>
          <w:bCs/>
          <w:sz w:val="26"/>
        </w:rPr>
      </w:pPr>
      <w:r w:rsidRPr="00F65AAD">
        <w:rPr>
          <w:rFonts w:asciiTheme="majorHAnsi" w:eastAsia="Times New Roman" w:hAnsiTheme="majorHAnsi" w:cstheme="majorHAnsi"/>
          <w:b/>
          <w:bCs/>
          <w:sz w:val="26"/>
        </w:rPr>
        <w:t>HOMCOMBO</w:t>
      </w:r>
    </w:p>
    <w:p w14:paraId="106B5208" w14:textId="683A3B71" w:rsidR="00A50130" w:rsidRPr="00F65AAD" w:rsidRDefault="00A50130" w:rsidP="00A50130">
      <w:pPr>
        <w:spacing w:after="0" w:line="360" w:lineRule="auto"/>
        <w:jc w:val="center"/>
        <w:rPr>
          <w:rFonts w:asciiTheme="majorHAnsi" w:eastAsia="Times New Roman" w:hAnsiTheme="majorHAnsi" w:cstheme="majorHAnsi"/>
          <w:sz w:val="26"/>
        </w:rPr>
      </w:pPr>
      <w:r w:rsidRPr="00F65AAD">
        <w:rPr>
          <w:rFonts w:asciiTheme="majorHAnsi" w:eastAsia="Times New Roman" w:hAnsiTheme="majorHAnsi" w:cstheme="majorHAnsi"/>
          <w:sz w:val="26"/>
        </w:rPr>
        <w:t>(Dùng internet – Truyền hình</w:t>
      </w:r>
      <w:r w:rsidR="0081006D" w:rsidRPr="00F65AAD">
        <w:rPr>
          <w:rFonts w:asciiTheme="majorHAnsi" w:eastAsia="Times New Roman" w:hAnsiTheme="majorHAnsi" w:cstheme="majorHAnsi"/>
          <w:sz w:val="26"/>
        </w:rPr>
        <w:t xml:space="preserve"> - </w:t>
      </w:r>
      <w:r w:rsidRPr="00F65AAD">
        <w:rPr>
          <w:rFonts w:asciiTheme="majorHAnsi" w:eastAsia="Times New Roman" w:hAnsiTheme="majorHAnsi" w:cstheme="majorHAnsi"/>
          <w:sz w:val="26"/>
        </w:rPr>
        <w:t>Di động)</w:t>
      </w:r>
    </w:p>
    <w:p w14:paraId="51E66A75" w14:textId="77777777" w:rsidR="00A50130" w:rsidRPr="00F65AAD" w:rsidRDefault="00A50130" w:rsidP="00A50130">
      <w:pPr>
        <w:spacing w:after="0" w:line="360" w:lineRule="auto"/>
        <w:jc w:val="center"/>
        <w:rPr>
          <w:rFonts w:asciiTheme="majorHAnsi" w:eastAsia="Times New Roman" w:hAnsiTheme="majorHAnsi" w:cstheme="majorHAnsi"/>
          <w:sz w:val="26"/>
        </w:rPr>
      </w:pPr>
    </w:p>
    <w:tbl>
      <w:tblPr>
        <w:tblStyle w:val="TableGrid"/>
        <w:tblW w:w="0" w:type="auto"/>
        <w:jc w:val="center"/>
        <w:tblLook w:val="04A0" w:firstRow="1" w:lastRow="0" w:firstColumn="1" w:lastColumn="0" w:noHBand="0" w:noVBand="1"/>
      </w:tblPr>
      <w:tblGrid>
        <w:gridCol w:w="1255"/>
        <w:gridCol w:w="1890"/>
        <w:gridCol w:w="2416"/>
        <w:gridCol w:w="2084"/>
        <w:gridCol w:w="1371"/>
      </w:tblGrid>
      <w:tr w:rsidR="00F65AAD" w:rsidRPr="00F65AAD" w14:paraId="4EA43301" w14:textId="77777777" w:rsidTr="00500E01">
        <w:trPr>
          <w:jc w:val="center"/>
        </w:trPr>
        <w:tc>
          <w:tcPr>
            <w:tcW w:w="1255" w:type="dxa"/>
          </w:tcPr>
          <w:p w14:paraId="13E71824" w14:textId="77777777" w:rsidR="00A50130" w:rsidRPr="00F65AAD" w:rsidRDefault="00A50130" w:rsidP="00EF002B">
            <w:pPr>
              <w:spacing w:line="360" w:lineRule="auto"/>
              <w:jc w:val="center"/>
              <w:rPr>
                <w:rFonts w:asciiTheme="majorHAnsi" w:eastAsia="Times New Roman" w:hAnsiTheme="majorHAnsi" w:cstheme="majorHAnsi"/>
                <w:b/>
                <w:bCs/>
                <w:sz w:val="26"/>
                <w:szCs w:val="26"/>
              </w:rPr>
            </w:pPr>
            <w:r w:rsidRPr="00F65AAD">
              <w:rPr>
                <w:rFonts w:asciiTheme="majorHAnsi" w:eastAsia="Times New Roman" w:hAnsiTheme="majorHAnsi" w:cstheme="majorHAnsi"/>
                <w:b/>
                <w:bCs/>
                <w:sz w:val="26"/>
                <w:szCs w:val="26"/>
              </w:rPr>
              <w:t>Stt</w:t>
            </w:r>
          </w:p>
        </w:tc>
        <w:tc>
          <w:tcPr>
            <w:tcW w:w="1890" w:type="dxa"/>
          </w:tcPr>
          <w:p w14:paraId="2395D859" w14:textId="77777777" w:rsidR="00A50130" w:rsidRPr="00F65AAD" w:rsidRDefault="00A50130" w:rsidP="00EF002B">
            <w:pPr>
              <w:spacing w:line="360" w:lineRule="auto"/>
              <w:jc w:val="center"/>
              <w:rPr>
                <w:rFonts w:asciiTheme="majorHAnsi" w:eastAsia="Times New Roman" w:hAnsiTheme="majorHAnsi" w:cstheme="majorHAnsi"/>
                <w:b/>
                <w:bCs/>
                <w:sz w:val="26"/>
                <w:szCs w:val="26"/>
              </w:rPr>
            </w:pPr>
            <w:r w:rsidRPr="00F65AAD">
              <w:rPr>
                <w:rFonts w:asciiTheme="majorHAnsi" w:eastAsia="Times New Roman" w:hAnsiTheme="majorHAnsi" w:cstheme="majorHAnsi"/>
                <w:b/>
                <w:bCs/>
                <w:sz w:val="26"/>
                <w:szCs w:val="26"/>
              </w:rPr>
              <w:t>Tên gói cước</w:t>
            </w:r>
          </w:p>
        </w:tc>
        <w:tc>
          <w:tcPr>
            <w:tcW w:w="2416" w:type="dxa"/>
          </w:tcPr>
          <w:p w14:paraId="1F2BD14B" w14:textId="77777777" w:rsidR="00A50130" w:rsidRPr="00F65AAD" w:rsidRDefault="00A50130" w:rsidP="00EF002B">
            <w:pPr>
              <w:spacing w:line="360" w:lineRule="auto"/>
              <w:jc w:val="center"/>
              <w:rPr>
                <w:rFonts w:asciiTheme="majorHAnsi" w:eastAsia="Times New Roman" w:hAnsiTheme="majorHAnsi" w:cstheme="majorHAnsi"/>
                <w:b/>
                <w:bCs/>
                <w:sz w:val="26"/>
                <w:szCs w:val="26"/>
              </w:rPr>
            </w:pPr>
            <w:r w:rsidRPr="00F65AAD">
              <w:rPr>
                <w:rFonts w:asciiTheme="majorHAnsi" w:eastAsia="Times New Roman" w:hAnsiTheme="majorHAnsi" w:cstheme="majorHAnsi"/>
                <w:b/>
                <w:bCs/>
                <w:sz w:val="26"/>
                <w:szCs w:val="26"/>
              </w:rPr>
              <w:t xml:space="preserve">Gói cước </w:t>
            </w:r>
            <w:r w:rsidR="00500E01" w:rsidRPr="00F65AAD">
              <w:rPr>
                <w:rFonts w:asciiTheme="majorHAnsi" w:eastAsia="Times New Roman" w:hAnsiTheme="majorHAnsi" w:cstheme="majorHAnsi"/>
                <w:b/>
                <w:bCs/>
                <w:sz w:val="26"/>
                <w:szCs w:val="26"/>
              </w:rPr>
              <w:t xml:space="preserve">có </w:t>
            </w:r>
            <w:r w:rsidRPr="00F65AAD">
              <w:rPr>
                <w:rFonts w:asciiTheme="majorHAnsi" w:eastAsia="Times New Roman" w:hAnsiTheme="majorHAnsi" w:cstheme="majorHAnsi"/>
                <w:b/>
                <w:bCs/>
                <w:sz w:val="26"/>
                <w:szCs w:val="26"/>
              </w:rPr>
              <w:t>Settopbox</w:t>
            </w:r>
          </w:p>
          <w:p w14:paraId="46999BCF" w14:textId="60686B2F" w:rsidR="00500E01" w:rsidRPr="00F65AAD" w:rsidRDefault="00500E01" w:rsidP="00EF002B">
            <w:pPr>
              <w:spacing w:line="360" w:lineRule="auto"/>
              <w:jc w:val="center"/>
              <w:rPr>
                <w:rFonts w:asciiTheme="majorHAnsi" w:eastAsia="Times New Roman" w:hAnsiTheme="majorHAnsi" w:cstheme="majorHAnsi"/>
                <w:sz w:val="20"/>
                <w:szCs w:val="20"/>
              </w:rPr>
            </w:pPr>
            <w:r w:rsidRPr="00F65AAD">
              <w:rPr>
                <w:rFonts w:asciiTheme="majorHAnsi" w:eastAsia="Times New Roman" w:hAnsiTheme="majorHAnsi" w:cstheme="majorHAnsi"/>
                <w:sz w:val="20"/>
                <w:szCs w:val="20"/>
              </w:rPr>
              <w:t>(STB của nhà mạng)</w:t>
            </w:r>
          </w:p>
        </w:tc>
        <w:tc>
          <w:tcPr>
            <w:tcW w:w="2084" w:type="dxa"/>
          </w:tcPr>
          <w:p w14:paraId="1E2DCE32" w14:textId="77777777" w:rsidR="00A50130" w:rsidRPr="00F65AAD" w:rsidRDefault="00A50130" w:rsidP="00EF002B">
            <w:pPr>
              <w:spacing w:line="360" w:lineRule="auto"/>
              <w:jc w:val="center"/>
              <w:rPr>
                <w:rFonts w:asciiTheme="majorHAnsi" w:eastAsia="Times New Roman" w:hAnsiTheme="majorHAnsi" w:cstheme="majorHAnsi"/>
                <w:b/>
                <w:bCs/>
                <w:sz w:val="26"/>
                <w:szCs w:val="26"/>
              </w:rPr>
            </w:pPr>
            <w:r w:rsidRPr="00F65AAD">
              <w:rPr>
                <w:rFonts w:asciiTheme="majorHAnsi" w:eastAsia="Times New Roman" w:hAnsiTheme="majorHAnsi" w:cstheme="majorHAnsi"/>
                <w:b/>
                <w:bCs/>
                <w:sz w:val="26"/>
                <w:szCs w:val="26"/>
              </w:rPr>
              <w:t>Gói cước không Settopbox</w:t>
            </w:r>
          </w:p>
          <w:p w14:paraId="0DFB2700" w14:textId="0C9F188A" w:rsidR="00500E01" w:rsidRPr="00F65AAD" w:rsidRDefault="00500E01" w:rsidP="00EF002B">
            <w:pPr>
              <w:spacing w:line="360" w:lineRule="auto"/>
              <w:jc w:val="center"/>
              <w:rPr>
                <w:rFonts w:asciiTheme="majorHAnsi" w:eastAsia="Times New Roman" w:hAnsiTheme="majorHAnsi" w:cstheme="majorHAnsi"/>
                <w:sz w:val="20"/>
                <w:szCs w:val="20"/>
              </w:rPr>
            </w:pPr>
            <w:r w:rsidRPr="00F65AAD">
              <w:rPr>
                <w:rFonts w:asciiTheme="majorHAnsi" w:eastAsia="Times New Roman" w:hAnsiTheme="majorHAnsi" w:cstheme="majorHAnsi"/>
                <w:sz w:val="20"/>
                <w:szCs w:val="20"/>
              </w:rPr>
              <w:t>(STB của khách hàng )</w:t>
            </w:r>
          </w:p>
        </w:tc>
        <w:tc>
          <w:tcPr>
            <w:tcW w:w="1371" w:type="dxa"/>
          </w:tcPr>
          <w:p w14:paraId="7713D375" w14:textId="77777777" w:rsidR="00A50130" w:rsidRPr="00F65AAD" w:rsidRDefault="00A50130" w:rsidP="00EF002B">
            <w:pPr>
              <w:spacing w:line="360" w:lineRule="auto"/>
              <w:jc w:val="center"/>
              <w:rPr>
                <w:rFonts w:asciiTheme="majorHAnsi" w:eastAsia="Times New Roman" w:hAnsiTheme="majorHAnsi" w:cstheme="majorHAnsi"/>
                <w:b/>
                <w:bCs/>
                <w:sz w:val="26"/>
                <w:szCs w:val="26"/>
              </w:rPr>
            </w:pPr>
            <w:r w:rsidRPr="00F65AAD">
              <w:rPr>
                <w:rFonts w:asciiTheme="majorHAnsi" w:eastAsia="Times New Roman" w:hAnsiTheme="majorHAnsi" w:cstheme="majorHAnsi"/>
                <w:b/>
                <w:bCs/>
                <w:sz w:val="26"/>
                <w:szCs w:val="26"/>
              </w:rPr>
              <w:t>Ghi chú</w:t>
            </w:r>
          </w:p>
        </w:tc>
      </w:tr>
      <w:tr w:rsidR="00F65AAD" w:rsidRPr="00F65AAD" w14:paraId="6781A948" w14:textId="77777777" w:rsidTr="00500E01">
        <w:trPr>
          <w:jc w:val="center"/>
        </w:trPr>
        <w:tc>
          <w:tcPr>
            <w:tcW w:w="1255" w:type="dxa"/>
          </w:tcPr>
          <w:p w14:paraId="0C457ED0" w14:textId="77777777" w:rsidR="00A50130" w:rsidRPr="00F65AAD" w:rsidRDefault="00A50130" w:rsidP="00EF002B">
            <w:pPr>
              <w:spacing w:line="360" w:lineRule="auto"/>
              <w:jc w:val="center"/>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1</w:t>
            </w:r>
          </w:p>
        </w:tc>
        <w:tc>
          <w:tcPr>
            <w:tcW w:w="1890" w:type="dxa"/>
          </w:tcPr>
          <w:p w14:paraId="531DDF8A" w14:textId="77777777" w:rsidR="00A50130" w:rsidRPr="00F65AAD" w:rsidRDefault="00A50130" w:rsidP="00A50130">
            <w:pPr>
              <w:jc w:val="center"/>
              <w:rPr>
                <w:rFonts w:asciiTheme="majorHAnsi" w:hAnsiTheme="majorHAnsi" w:cstheme="majorHAnsi"/>
                <w:b/>
                <w:bCs/>
                <w:sz w:val="26"/>
                <w:szCs w:val="26"/>
              </w:rPr>
            </w:pPr>
            <w:r w:rsidRPr="00F65AAD">
              <w:rPr>
                <w:rFonts w:asciiTheme="majorHAnsi" w:hAnsiTheme="majorHAnsi" w:cstheme="majorHAnsi"/>
                <w:b/>
                <w:bCs/>
                <w:sz w:val="26"/>
                <w:szCs w:val="26"/>
              </w:rPr>
              <w:t>HOME ĐỈNH</w:t>
            </w:r>
          </w:p>
          <w:p w14:paraId="723AC4F2" w14:textId="77777777" w:rsidR="00A50130" w:rsidRPr="00F65AAD" w:rsidRDefault="00A50130" w:rsidP="00EF002B">
            <w:pPr>
              <w:spacing w:line="360" w:lineRule="auto"/>
              <w:jc w:val="center"/>
              <w:rPr>
                <w:rFonts w:asciiTheme="majorHAnsi" w:eastAsia="Times New Roman" w:hAnsiTheme="majorHAnsi" w:cstheme="majorHAnsi"/>
                <w:sz w:val="26"/>
                <w:szCs w:val="26"/>
              </w:rPr>
            </w:pPr>
          </w:p>
        </w:tc>
        <w:tc>
          <w:tcPr>
            <w:tcW w:w="2416" w:type="dxa"/>
          </w:tcPr>
          <w:p w14:paraId="0922B3F6" w14:textId="15A1192C" w:rsidR="004750E0" w:rsidRPr="00F65AAD" w:rsidRDefault="004750E0" w:rsidP="004750E0">
            <w:pPr>
              <w:jc w:val="center"/>
              <w:rPr>
                <w:rFonts w:asciiTheme="majorHAnsi" w:hAnsiTheme="majorHAnsi" w:cstheme="majorHAnsi"/>
                <w:sz w:val="26"/>
                <w:szCs w:val="26"/>
              </w:rPr>
            </w:pPr>
            <w:r w:rsidRPr="00F65AAD">
              <w:rPr>
                <w:rFonts w:asciiTheme="majorHAnsi" w:hAnsiTheme="majorHAnsi" w:cstheme="majorHAnsi"/>
                <w:sz w:val="26"/>
                <w:szCs w:val="26"/>
              </w:rPr>
              <w:t>343,000/tháng</w:t>
            </w:r>
          </w:p>
          <w:p w14:paraId="53A268E8" w14:textId="287B721D" w:rsidR="00A50130" w:rsidRPr="00F65AAD" w:rsidRDefault="00A50130" w:rsidP="00EF002B">
            <w:pPr>
              <w:jc w:val="center"/>
              <w:rPr>
                <w:rFonts w:asciiTheme="majorHAnsi" w:eastAsia="Times New Roman" w:hAnsiTheme="majorHAnsi" w:cstheme="majorHAnsi"/>
                <w:sz w:val="26"/>
                <w:szCs w:val="26"/>
              </w:rPr>
            </w:pPr>
          </w:p>
        </w:tc>
        <w:tc>
          <w:tcPr>
            <w:tcW w:w="2084" w:type="dxa"/>
          </w:tcPr>
          <w:p w14:paraId="44903081" w14:textId="62C3866D" w:rsidR="004750E0" w:rsidRPr="00F65AAD" w:rsidRDefault="004750E0" w:rsidP="004750E0">
            <w:pPr>
              <w:jc w:val="center"/>
              <w:rPr>
                <w:rFonts w:asciiTheme="majorHAnsi" w:hAnsiTheme="majorHAnsi" w:cstheme="majorHAnsi"/>
                <w:sz w:val="26"/>
                <w:szCs w:val="26"/>
              </w:rPr>
            </w:pPr>
            <w:r w:rsidRPr="00F65AAD">
              <w:rPr>
                <w:rFonts w:asciiTheme="majorHAnsi" w:hAnsiTheme="majorHAnsi" w:cstheme="majorHAnsi"/>
                <w:sz w:val="26"/>
                <w:szCs w:val="26"/>
              </w:rPr>
              <w:t>299,000/tháng</w:t>
            </w:r>
          </w:p>
          <w:p w14:paraId="359F0AA0" w14:textId="77777777" w:rsidR="00A50130" w:rsidRPr="00F65AAD" w:rsidRDefault="00A50130" w:rsidP="00EF002B">
            <w:pPr>
              <w:spacing w:line="360" w:lineRule="auto"/>
              <w:jc w:val="center"/>
              <w:rPr>
                <w:rFonts w:asciiTheme="majorHAnsi" w:eastAsia="Times New Roman" w:hAnsiTheme="majorHAnsi" w:cstheme="majorHAnsi"/>
                <w:sz w:val="26"/>
                <w:szCs w:val="26"/>
              </w:rPr>
            </w:pPr>
          </w:p>
        </w:tc>
        <w:tc>
          <w:tcPr>
            <w:tcW w:w="1371" w:type="dxa"/>
            <w:vMerge w:val="restart"/>
          </w:tcPr>
          <w:p w14:paraId="31676B07" w14:textId="668DD628" w:rsidR="00A50130" w:rsidRPr="00F65AAD" w:rsidRDefault="00126225" w:rsidP="00EF002B">
            <w:pPr>
              <w:jc w:val="center"/>
              <w:rPr>
                <w:rFonts w:asciiTheme="majorHAnsi" w:hAnsiTheme="majorHAnsi" w:cstheme="majorHAnsi"/>
                <w:sz w:val="26"/>
                <w:szCs w:val="26"/>
              </w:rPr>
            </w:pPr>
            <w:r w:rsidRPr="00126225">
              <w:rPr>
                <w:rFonts w:asciiTheme="majorHAnsi" w:eastAsia="Times New Roman" w:hAnsiTheme="majorHAnsi" w:cstheme="majorHAnsi"/>
                <w:sz w:val="20"/>
                <w:szCs w:val="20"/>
              </w:rPr>
              <w:t>Giảm 20%</w:t>
            </w:r>
            <w:r w:rsidRPr="00126225">
              <w:rPr>
                <w:rFonts w:asciiTheme="majorHAnsi" w:eastAsia="Times New Roman" w:hAnsiTheme="majorHAnsi" w:cstheme="majorHAnsi"/>
                <w:sz w:val="20"/>
                <w:szCs w:val="20"/>
                <w:lang w:val="en-US"/>
              </w:rPr>
              <w:t xml:space="preserve"> khi thanh toán qua ví VNPT Pay, 15% khi thanh toán bằng các hình thức khác</w:t>
            </w:r>
          </w:p>
        </w:tc>
      </w:tr>
      <w:tr w:rsidR="00F65AAD" w:rsidRPr="00F65AAD" w14:paraId="0B94DF90" w14:textId="77777777" w:rsidTr="00500E01">
        <w:trPr>
          <w:trHeight w:val="485"/>
          <w:jc w:val="center"/>
        </w:trPr>
        <w:tc>
          <w:tcPr>
            <w:tcW w:w="1255" w:type="dxa"/>
            <w:vMerge w:val="restart"/>
          </w:tcPr>
          <w:p w14:paraId="744822C5" w14:textId="69F4287A" w:rsidR="004750E0" w:rsidRPr="00F65AAD" w:rsidRDefault="004750E0" w:rsidP="00EF002B">
            <w:pPr>
              <w:spacing w:line="360" w:lineRule="auto"/>
              <w:jc w:val="center"/>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Gồm có</w:t>
            </w:r>
          </w:p>
        </w:tc>
        <w:tc>
          <w:tcPr>
            <w:tcW w:w="6390" w:type="dxa"/>
            <w:gridSpan w:val="3"/>
          </w:tcPr>
          <w:p w14:paraId="5FC9FD04" w14:textId="05FDEDE1" w:rsidR="004750E0" w:rsidRPr="00F65AAD" w:rsidRDefault="004750E0" w:rsidP="004750E0">
            <w:pPr>
              <w:rPr>
                <w:rFonts w:asciiTheme="majorHAnsi" w:hAnsiTheme="majorHAnsi" w:cstheme="majorHAnsi"/>
                <w:sz w:val="26"/>
                <w:szCs w:val="26"/>
              </w:rPr>
            </w:pPr>
            <w:r w:rsidRPr="00F65AAD">
              <w:rPr>
                <w:rFonts w:asciiTheme="majorHAnsi" w:hAnsiTheme="majorHAnsi" w:cstheme="majorHAnsi"/>
                <w:sz w:val="26"/>
                <w:szCs w:val="26"/>
              </w:rPr>
              <w:t>Internet: Tốc độ 100Mbps</w:t>
            </w:r>
          </w:p>
        </w:tc>
        <w:tc>
          <w:tcPr>
            <w:tcW w:w="1371" w:type="dxa"/>
            <w:vMerge/>
          </w:tcPr>
          <w:p w14:paraId="62FC7EAF" w14:textId="77777777" w:rsidR="004750E0" w:rsidRPr="00F65AAD" w:rsidRDefault="004750E0" w:rsidP="00EF002B">
            <w:pPr>
              <w:jc w:val="center"/>
              <w:rPr>
                <w:rFonts w:asciiTheme="majorHAnsi" w:hAnsiTheme="majorHAnsi" w:cstheme="majorHAnsi"/>
                <w:sz w:val="26"/>
                <w:szCs w:val="26"/>
              </w:rPr>
            </w:pPr>
          </w:p>
        </w:tc>
      </w:tr>
      <w:tr w:rsidR="00F65AAD" w:rsidRPr="00F65AAD" w14:paraId="4525724E" w14:textId="77777777" w:rsidTr="0081006D">
        <w:trPr>
          <w:trHeight w:val="539"/>
          <w:jc w:val="center"/>
        </w:trPr>
        <w:tc>
          <w:tcPr>
            <w:tcW w:w="1255" w:type="dxa"/>
            <w:vMerge/>
          </w:tcPr>
          <w:p w14:paraId="69513E93" w14:textId="7562F50C" w:rsidR="004750E0" w:rsidRPr="00F65AAD" w:rsidRDefault="004750E0" w:rsidP="00EF002B">
            <w:pPr>
              <w:spacing w:line="360" w:lineRule="auto"/>
              <w:jc w:val="center"/>
              <w:rPr>
                <w:rFonts w:asciiTheme="majorHAnsi" w:eastAsia="Times New Roman" w:hAnsiTheme="majorHAnsi" w:cstheme="majorHAnsi"/>
                <w:sz w:val="26"/>
                <w:szCs w:val="26"/>
              </w:rPr>
            </w:pPr>
          </w:p>
        </w:tc>
        <w:tc>
          <w:tcPr>
            <w:tcW w:w="6390" w:type="dxa"/>
            <w:gridSpan w:val="3"/>
          </w:tcPr>
          <w:p w14:paraId="7CDBBD33" w14:textId="4E3DF1A1" w:rsidR="004750E0" w:rsidRPr="00F65AAD" w:rsidRDefault="004750E0" w:rsidP="004750E0">
            <w:pPr>
              <w:rPr>
                <w:rFonts w:asciiTheme="majorHAnsi" w:hAnsiTheme="majorHAnsi" w:cstheme="majorHAnsi"/>
                <w:sz w:val="26"/>
                <w:szCs w:val="26"/>
              </w:rPr>
            </w:pPr>
            <w:r w:rsidRPr="00F65AAD">
              <w:rPr>
                <w:rFonts w:asciiTheme="majorHAnsi" w:hAnsiTheme="majorHAnsi" w:cstheme="majorHAnsi"/>
                <w:sz w:val="26"/>
                <w:szCs w:val="26"/>
              </w:rPr>
              <w:t>Truyền hình : Gói Vip</w:t>
            </w:r>
          </w:p>
        </w:tc>
        <w:tc>
          <w:tcPr>
            <w:tcW w:w="1371" w:type="dxa"/>
            <w:vMerge/>
          </w:tcPr>
          <w:p w14:paraId="14F63A40" w14:textId="77777777" w:rsidR="004750E0" w:rsidRPr="00F65AAD" w:rsidRDefault="004750E0" w:rsidP="00EF002B">
            <w:pPr>
              <w:jc w:val="center"/>
              <w:rPr>
                <w:rFonts w:asciiTheme="majorHAnsi" w:hAnsiTheme="majorHAnsi" w:cstheme="majorHAnsi"/>
                <w:sz w:val="26"/>
                <w:szCs w:val="26"/>
              </w:rPr>
            </w:pPr>
          </w:p>
        </w:tc>
      </w:tr>
      <w:tr w:rsidR="004750E0" w:rsidRPr="00F65AAD" w14:paraId="6FC7B4D1" w14:textId="77777777" w:rsidTr="00500E01">
        <w:trPr>
          <w:trHeight w:val="494"/>
          <w:jc w:val="center"/>
        </w:trPr>
        <w:tc>
          <w:tcPr>
            <w:tcW w:w="1255" w:type="dxa"/>
            <w:vMerge/>
          </w:tcPr>
          <w:p w14:paraId="489EF7FF" w14:textId="0229E4A8" w:rsidR="004750E0" w:rsidRPr="00F65AAD" w:rsidRDefault="004750E0" w:rsidP="00EF002B">
            <w:pPr>
              <w:spacing w:line="360" w:lineRule="auto"/>
              <w:jc w:val="center"/>
              <w:rPr>
                <w:rFonts w:asciiTheme="majorHAnsi" w:eastAsia="Times New Roman" w:hAnsiTheme="majorHAnsi" w:cstheme="majorHAnsi"/>
                <w:sz w:val="26"/>
                <w:szCs w:val="26"/>
              </w:rPr>
            </w:pPr>
          </w:p>
        </w:tc>
        <w:tc>
          <w:tcPr>
            <w:tcW w:w="6390" w:type="dxa"/>
            <w:gridSpan w:val="3"/>
          </w:tcPr>
          <w:p w14:paraId="26467843" w14:textId="2F16DECD" w:rsidR="004750E0" w:rsidRPr="00F65AAD" w:rsidRDefault="004750E0" w:rsidP="004750E0">
            <w:pPr>
              <w:rPr>
                <w:rFonts w:asciiTheme="majorHAnsi" w:hAnsiTheme="majorHAnsi" w:cstheme="majorHAnsi"/>
                <w:sz w:val="26"/>
                <w:szCs w:val="26"/>
              </w:rPr>
            </w:pPr>
            <w:r w:rsidRPr="00F65AAD">
              <w:rPr>
                <w:rFonts w:asciiTheme="majorHAnsi" w:hAnsiTheme="majorHAnsi" w:cstheme="majorHAnsi"/>
                <w:sz w:val="26"/>
                <w:szCs w:val="26"/>
              </w:rPr>
              <w:t>Di Động: 2G/ngày</w:t>
            </w:r>
          </w:p>
        </w:tc>
        <w:tc>
          <w:tcPr>
            <w:tcW w:w="1371" w:type="dxa"/>
            <w:vMerge/>
          </w:tcPr>
          <w:p w14:paraId="78805EF4" w14:textId="77777777" w:rsidR="004750E0" w:rsidRPr="00F65AAD" w:rsidRDefault="004750E0" w:rsidP="00EF002B">
            <w:pPr>
              <w:jc w:val="center"/>
              <w:rPr>
                <w:rFonts w:asciiTheme="majorHAnsi" w:hAnsiTheme="majorHAnsi" w:cstheme="majorHAnsi"/>
                <w:sz w:val="26"/>
                <w:szCs w:val="26"/>
              </w:rPr>
            </w:pPr>
          </w:p>
        </w:tc>
      </w:tr>
    </w:tbl>
    <w:p w14:paraId="3FCDF0EA" w14:textId="5AA00617" w:rsidR="00366812" w:rsidRPr="00F65AAD" w:rsidRDefault="00366812" w:rsidP="00A50130">
      <w:pPr>
        <w:spacing w:after="0" w:line="360" w:lineRule="auto"/>
        <w:jc w:val="center"/>
        <w:rPr>
          <w:rFonts w:asciiTheme="majorHAnsi" w:eastAsia="Times New Roman" w:hAnsiTheme="majorHAnsi" w:cstheme="majorHAnsi"/>
          <w:sz w:val="26"/>
        </w:rPr>
      </w:pPr>
    </w:p>
    <w:p w14:paraId="1921C502" w14:textId="3F8F8FB4" w:rsidR="00366812" w:rsidRDefault="00366812" w:rsidP="007339E5">
      <w:pPr>
        <w:spacing w:after="0" w:line="360" w:lineRule="auto"/>
        <w:rPr>
          <w:rFonts w:asciiTheme="majorHAnsi" w:eastAsia="Times New Roman" w:hAnsiTheme="majorHAnsi" w:cstheme="majorHAnsi"/>
          <w:sz w:val="26"/>
          <w:lang w:val="en-US"/>
        </w:rPr>
      </w:pPr>
    </w:p>
    <w:p w14:paraId="207C9819" w14:textId="77777777" w:rsidR="000859BB" w:rsidRDefault="000859BB" w:rsidP="007339E5">
      <w:pPr>
        <w:spacing w:after="0" w:line="360" w:lineRule="auto"/>
        <w:rPr>
          <w:rFonts w:asciiTheme="majorHAnsi" w:eastAsia="Times New Roman" w:hAnsiTheme="majorHAnsi" w:cstheme="majorHAnsi"/>
          <w:sz w:val="26"/>
          <w:lang w:val="en-US"/>
        </w:rPr>
      </w:pPr>
    </w:p>
    <w:p w14:paraId="66E3C3CE" w14:textId="77777777" w:rsidR="000859BB" w:rsidRDefault="000859BB" w:rsidP="007339E5">
      <w:pPr>
        <w:spacing w:after="0" w:line="360" w:lineRule="auto"/>
        <w:rPr>
          <w:rFonts w:asciiTheme="majorHAnsi" w:eastAsia="Times New Roman" w:hAnsiTheme="majorHAnsi" w:cstheme="majorHAnsi"/>
          <w:sz w:val="26"/>
          <w:lang w:val="en-US"/>
        </w:rPr>
      </w:pPr>
    </w:p>
    <w:p w14:paraId="4ADBB60A" w14:textId="77777777" w:rsidR="000859BB" w:rsidRDefault="000859BB" w:rsidP="007339E5">
      <w:pPr>
        <w:spacing w:after="0" w:line="360" w:lineRule="auto"/>
        <w:rPr>
          <w:rFonts w:asciiTheme="majorHAnsi" w:eastAsia="Times New Roman" w:hAnsiTheme="majorHAnsi" w:cstheme="majorHAnsi"/>
          <w:sz w:val="26"/>
          <w:lang w:val="en-US"/>
        </w:rPr>
      </w:pPr>
    </w:p>
    <w:p w14:paraId="69E36F4D" w14:textId="77777777" w:rsidR="000859BB" w:rsidRPr="000859BB" w:rsidRDefault="000859BB" w:rsidP="007339E5">
      <w:pPr>
        <w:spacing w:after="0" w:line="360" w:lineRule="auto"/>
        <w:rPr>
          <w:rFonts w:asciiTheme="majorHAnsi" w:eastAsia="Times New Roman" w:hAnsiTheme="majorHAnsi" w:cstheme="majorHAnsi"/>
          <w:sz w:val="26"/>
          <w:lang w:val="en-US"/>
        </w:rPr>
      </w:pPr>
    </w:p>
    <w:p w14:paraId="2058A97F" w14:textId="77777777" w:rsidR="008C6F2C" w:rsidRDefault="008C6F2C" w:rsidP="00EF002B">
      <w:pPr>
        <w:spacing w:after="0" w:line="360" w:lineRule="auto"/>
        <w:jc w:val="center"/>
        <w:rPr>
          <w:rFonts w:asciiTheme="majorHAnsi" w:eastAsia="Times New Roman" w:hAnsiTheme="majorHAnsi" w:cstheme="majorHAnsi"/>
          <w:b/>
          <w:bCs/>
          <w:sz w:val="26"/>
          <w:lang w:val="en-US"/>
        </w:rPr>
      </w:pPr>
    </w:p>
    <w:p w14:paraId="6B34DF6F" w14:textId="47675E69" w:rsidR="00366812" w:rsidRPr="00126225" w:rsidRDefault="00A627BD" w:rsidP="00EF002B">
      <w:pPr>
        <w:spacing w:after="0" w:line="360" w:lineRule="auto"/>
        <w:jc w:val="center"/>
        <w:rPr>
          <w:rFonts w:asciiTheme="majorHAnsi" w:eastAsia="Times New Roman" w:hAnsiTheme="majorHAnsi" w:cstheme="majorHAnsi"/>
          <w:b/>
          <w:bCs/>
          <w:sz w:val="26"/>
          <w:lang w:val="en-US"/>
        </w:rPr>
      </w:pPr>
      <w:r w:rsidRPr="00F65AAD">
        <w:rPr>
          <w:rFonts w:asciiTheme="majorHAnsi" w:eastAsia="Times New Roman" w:hAnsiTheme="majorHAnsi" w:cstheme="majorHAnsi"/>
          <w:b/>
          <w:bCs/>
          <w:sz w:val="26"/>
        </w:rPr>
        <w:t xml:space="preserve">PHỤ LỤC </w:t>
      </w:r>
      <w:r w:rsidR="00126225">
        <w:rPr>
          <w:rFonts w:asciiTheme="majorHAnsi" w:eastAsia="Times New Roman" w:hAnsiTheme="majorHAnsi" w:cstheme="majorHAnsi"/>
          <w:b/>
          <w:bCs/>
          <w:sz w:val="26"/>
          <w:lang w:val="en-US"/>
        </w:rPr>
        <w:t>3</w:t>
      </w:r>
    </w:p>
    <w:p w14:paraId="6AA19CBB" w14:textId="30D79429" w:rsidR="00EF002B" w:rsidRPr="00F65AAD" w:rsidRDefault="005531BD" w:rsidP="00EF002B">
      <w:pPr>
        <w:spacing w:after="0" w:line="360" w:lineRule="auto"/>
        <w:jc w:val="center"/>
        <w:rPr>
          <w:rFonts w:asciiTheme="majorHAnsi" w:eastAsia="Times New Roman" w:hAnsiTheme="majorHAnsi" w:cstheme="majorHAnsi"/>
          <w:sz w:val="26"/>
        </w:rPr>
      </w:pPr>
      <w:r w:rsidRPr="00F65AAD">
        <w:rPr>
          <w:rFonts w:asciiTheme="majorHAnsi" w:eastAsia="Times New Roman" w:hAnsiTheme="majorHAnsi" w:cstheme="majorHAnsi"/>
          <w:sz w:val="26"/>
        </w:rPr>
        <w:t>(</w:t>
      </w:r>
      <w:r w:rsidR="00EF002B" w:rsidRPr="00F65AAD">
        <w:rPr>
          <w:rFonts w:asciiTheme="majorHAnsi" w:eastAsia="Times New Roman" w:hAnsiTheme="majorHAnsi" w:cstheme="majorHAnsi"/>
          <w:sz w:val="26"/>
        </w:rPr>
        <w:t>Đầu mối liên hệ</w:t>
      </w:r>
      <w:r w:rsidR="0028766D" w:rsidRPr="00F65AAD">
        <w:rPr>
          <w:rFonts w:asciiTheme="majorHAnsi" w:eastAsia="Times New Roman" w:hAnsiTheme="majorHAnsi" w:cstheme="majorHAnsi"/>
          <w:sz w:val="26"/>
        </w:rPr>
        <w:t xml:space="preserve"> các Huyện Tp</w:t>
      </w:r>
      <w:r w:rsidRPr="00F65AAD">
        <w:rPr>
          <w:rFonts w:asciiTheme="majorHAnsi" w:eastAsia="Times New Roman" w:hAnsiTheme="majorHAnsi" w:cstheme="majorHAnsi"/>
          <w:sz w:val="26"/>
        </w:rPr>
        <w:t xml:space="preserve"> của </w:t>
      </w:r>
      <w:r w:rsidR="000B5F2E" w:rsidRPr="00F65AAD">
        <w:rPr>
          <w:rFonts w:asciiTheme="majorHAnsi" w:eastAsia="Times New Roman" w:hAnsiTheme="majorHAnsi" w:cstheme="majorHAnsi"/>
          <w:sz w:val="26"/>
        </w:rPr>
        <w:t>của Trung tâm Kinh doanh VNPT- Lâm Đồng</w:t>
      </w:r>
      <w:r w:rsidRPr="00F65AAD">
        <w:rPr>
          <w:rFonts w:asciiTheme="majorHAnsi" w:eastAsia="Times New Roman" w:hAnsiTheme="majorHAnsi" w:cstheme="majorHAnsi"/>
          <w:sz w:val="26"/>
        </w:rPr>
        <w:t>)</w:t>
      </w:r>
    </w:p>
    <w:tbl>
      <w:tblPr>
        <w:tblW w:w="10749" w:type="dxa"/>
        <w:jc w:val="center"/>
        <w:tblLook w:val="04A0" w:firstRow="1" w:lastRow="0" w:firstColumn="1" w:lastColumn="0" w:noHBand="0" w:noVBand="1"/>
      </w:tblPr>
      <w:tblGrid>
        <w:gridCol w:w="563"/>
        <w:gridCol w:w="2880"/>
        <w:gridCol w:w="3122"/>
        <w:gridCol w:w="1648"/>
        <w:gridCol w:w="2536"/>
      </w:tblGrid>
      <w:tr w:rsidR="00F65AAD" w:rsidRPr="00F65AAD" w14:paraId="2071B14C" w14:textId="77777777" w:rsidTr="005531BD">
        <w:trPr>
          <w:trHeight w:val="367"/>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CFFD3" w14:textId="77777777" w:rsidR="0028766D" w:rsidRPr="00F65AAD" w:rsidRDefault="0028766D" w:rsidP="00EF002B">
            <w:pPr>
              <w:spacing w:before="120" w:after="120" w:line="240" w:lineRule="auto"/>
              <w:jc w:val="center"/>
              <w:rPr>
                <w:rFonts w:asciiTheme="majorHAnsi" w:eastAsia="Times New Roman" w:hAnsiTheme="majorHAnsi" w:cstheme="majorHAnsi"/>
                <w:b/>
                <w:bCs/>
                <w:sz w:val="26"/>
                <w:szCs w:val="26"/>
              </w:rPr>
            </w:pPr>
            <w:r w:rsidRPr="00F65AAD">
              <w:rPr>
                <w:rFonts w:asciiTheme="majorHAnsi" w:eastAsia="Times New Roman" w:hAnsiTheme="majorHAnsi" w:cstheme="majorHAnsi"/>
                <w:b/>
                <w:bCs/>
                <w:sz w:val="26"/>
                <w:szCs w:val="26"/>
              </w:rPr>
              <w:t>TT</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28D6E1BE" w14:textId="77777777" w:rsidR="0028766D" w:rsidRPr="00F65AAD" w:rsidRDefault="0028766D" w:rsidP="00EF002B">
            <w:pPr>
              <w:spacing w:before="120" w:after="120" w:line="240" w:lineRule="auto"/>
              <w:jc w:val="center"/>
              <w:rPr>
                <w:rFonts w:asciiTheme="majorHAnsi" w:eastAsia="Times New Roman" w:hAnsiTheme="majorHAnsi" w:cstheme="majorHAnsi"/>
                <w:b/>
                <w:bCs/>
                <w:sz w:val="26"/>
                <w:szCs w:val="26"/>
              </w:rPr>
            </w:pPr>
            <w:r w:rsidRPr="00F65AAD">
              <w:rPr>
                <w:rFonts w:asciiTheme="majorHAnsi" w:eastAsia="Times New Roman" w:hAnsiTheme="majorHAnsi" w:cstheme="majorHAnsi"/>
                <w:b/>
                <w:bCs/>
                <w:sz w:val="26"/>
                <w:szCs w:val="26"/>
              </w:rPr>
              <w:t>Họ tên</w:t>
            </w:r>
          </w:p>
        </w:tc>
        <w:tc>
          <w:tcPr>
            <w:tcW w:w="3122" w:type="dxa"/>
            <w:tcBorders>
              <w:top w:val="single" w:sz="4" w:space="0" w:color="auto"/>
              <w:left w:val="nil"/>
              <w:bottom w:val="single" w:sz="4" w:space="0" w:color="auto"/>
              <w:right w:val="single" w:sz="4" w:space="0" w:color="auto"/>
            </w:tcBorders>
            <w:shd w:val="clear" w:color="auto" w:fill="auto"/>
            <w:noWrap/>
            <w:vAlign w:val="center"/>
            <w:hideMark/>
          </w:tcPr>
          <w:p w14:paraId="569F0F43" w14:textId="77777777" w:rsidR="0028766D" w:rsidRPr="00F65AAD" w:rsidRDefault="0028766D" w:rsidP="00EF002B">
            <w:pPr>
              <w:spacing w:before="120" w:after="120" w:line="240" w:lineRule="auto"/>
              <w:jc w:val="center"/>
              <w:rPr>
                <w:rFonts w:asciiTheme="majorHAnsi" w:eastAsia="Times New Roman" w:hAnsiTheme="majorHAnsi" w:cstheme="majorHAnsi"/>
                <w:b/>
                <w:bCs/>
                <w:sz w:val="26"/>
                <w:szCs w:val="26"/>
              </w:rPr>
            </w:pPr>
            <w:r w:rsidRPr="00F65AAD">
              <w:rPr>
                <w:rFonts w:asciiTheme="majorHAnsi" w:eastAsia="Times New Roman" w:hAnsiTheme="majorHAnsi" w:cstheme="majorHAnsi"/>
                <w:b/>
                <w:bCs/>
                <w:sz w:val="26"/>
                <w:szCs w:val="26"/>
              </w:rPr>
              <w:t>Chức danh</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2F1963FE" w14:textId="77777777" w:rsidR="0028766D" w:rsidRPr="00F65AAD" w:rsidRDefault="0028766D" w:rsidP="00EF002B">
            <w:pPr>
              <w:spacing w:before="120" w:after="120" w:line="240" w:lineRule="auto"/>
              <w:jc w:val="center"/>
              <w:rPr>
                <w:rFonts w:asciiTheme="majorHAnsi" w:eastAsia="Times New Roman" w:hAnsiTheme="majorHAnsi" w:cstheme="majorHAnsi"/>
                <w:b/>
                <w:bCs/>
                <w:sz w:val="26"/>
                <w:szCs w:val="26"/>
              </w:rPr>
            </w:pPr>
            <w:r w:rsidRPr="00F65AAD">
              <w:rPr>
                <w:rFonts w:asciiTheme="majorHAnsi" w:eastAsia="Times New Roman" w:hAnsiTheme="majorHAnsi" w:cstheme="majorHAnsi"/>
                <w:b/>
                <w:bCs/>
                <w:sz w:val="26"/>
                <w:szCs w:val="26"/>
              </w:rPr>
              <w:t>Điện thoại</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14:paraId="7C1DDB44" w14:textId="77777777" w:rsidR="0028766D" w:rsidRPr="00F65AAD" w:rsidRDefault="0028766D" w:rsidP="00EF002B">
            <w:pPr>
              <w:spacing w:before="120" w:after="120" w:line="240" w:lineRule="auto"/>
              <w:jc w:val="center"/>
              <w:rPr>
                <w:rFonts w:asciiTheme="majorHAnsi" w:eastAsia="Times New Roman" w:hAnsiTheme="majorHAnsi" w:cstheme="majorHAnsi"/>
                <w:b/>
                <w:bCs/>
                <w:sz w:val="26"/>
                <w:szCs w:val="26"/>
              </w:rPr>
            </w:pPr>
            <w:r w:rsidRPr="00F65AAD">
              <w:rPr>
                <w:rFonts w:asciiTheme="majorHAnsi" w:eastAsia="Times New Roman" w:hAnsiTheme="majorHAnsi" w:cstheme="majorHAnsi"/>
                <w:b/>
                <w:bCs/>
                <w:sz w:val="26"/>
                <w:szCs w:val="26"/>
              </w:rPr>
              <w:t>Email</w:t>
            </w:r>
          </w:p>
        </w:tc>
      </w:tr>
      <w:tr w:rsidR="00F65AAD" w:rsidRPr="00F65AAD" w14:paraId="415C3671" w14:textId="77777777" w:rsidTr="005531BD">
        <w:trPr>
          <w:trHeight w:val="367"/>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4AB722C" w14:textId="77777777" w:rsidR="0028766D" w:rsidRPr="00F65AAD" w:rsidRDefault="0028766D" w:rsidP="00EF002B">
            <w:pPr>
              <w:spacing w:before="120" w:after="120" w:line="240" w:lineRule="auto"/>
              <w:jc w:val="right"/>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1</w:t>
            </w:r>
          </w:p>
        </w:tc>
        <w:tc>
          <w:tcPr>
            <w:tcW w:w="2880" w:type="dxa"/>
            <w:tcBorders>
              <w:top w:val="nil"/>
              <w:left w:val="nil"/>
              <w:bottom w:val="single" w:sz="4" w:space="0" w:color="auto"/>
              <w:right w:val="single" w:sz="4" w:space="0" w:color="auto"/>
            </w:tcBorders>
            <w:shd w:val="clear" w:color="auto" w:fill="auto"/>
            <w:noWrap/>
            <w:vAlign w:val="center"/>
            <w:hideMark/>
          </w:tcPr>
          <w:p w14:paraId="5F6A2397" w14:textId="012642A2"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Nguyễn Ngọc Dũng</w:t>
            </w:r>
          </w:p>
        </w:tc>
        <w:tc>
          <w:tcPr>
            <w:tcW w:w="3122" w:type="dxa"/>
            <w:tcBorders>
              <w:top w:val="nil"/>
              <w:left w:val="nil"/>
              <w:bottom w:val="single" w:sz="4" w:space="0" w:color="auto"/>
              <w:right w:val="single" w:sz="4" w:space="0" w:color="auto"/>
            </w:tcBorders>
            <w:shd w:val="clear" w:color="auto" w:fill="auto"/>
            <w:noWrap/>
            <w:vAlign w:val="center"/>
            <w:hideMark/>
          </w:tcPr>
          <w:p w14:paraId="05E44628" w14:textId="1125FCE6"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Phó phòng ĐHNV</w:t>
            </w:r>
            <w:r w:rsidR="00406634" w:rsidRPr="00F65AAD">
              <w:rPr>
                <w:rFonts w:asciiTheme="majorHAnsi" w:eastAsia="Times New Roman" w:hAnsiTheme="majorHAnsi" w:cstheme="majorHAnsi"/>
                <w:sz w:val="26"/>
                <w:szCs w:val="26"/>
              </w:rPr>
              <w:t>(TTKD)</w:t>
            </w:r>
          </w:p>
        </w:tc>
        <w:tc>
          <w:tcPr>
            <w:tcW w:w="1648" w:type="dxa"/>
            <w:tcBorders>
              <w:top w:val="nil"/>
              <w:left w:val="nil"/>
              <w:bottom w:val="single" w:sz="4" w:space="0" w:color="auto"/>
              <w:right w:val="single" w:sz="4" w:space="0" w:color="auto"/>
            </w:tcBorders>
            <w:shd w:val="clear" w:color="auto" w:fill="auto"/>
            <w:noWrap/>
            <w:vAlign w:val="center"/>
            <w:hideMark/>
          </w:tcPr>
          <w:p w14:paraId="2164166B" w14:textId="04A576F4" w:rsidR="0028766D" w:rsidRPr="00F65AAD" w:rsidRDefault="0028766D" w:rsidP="00EF002B">
            <w:pPr>
              <w:spacing w:before="120" w:after="120" w:line="240" w:lineRule="auto"/>
              <w:jc w:val="center"/>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0913698867</w:t>
            </w:r>
          </w:p>
        </w:tc>
        <w:tc>
          <w:tcPr>
            <w:tcW w:w="2536" w:type="dxa"/>
            <w:tcBorders>
              <w:top w:val="nil"/>
              <w:left w:val="nil"/>
              <w:bottom w:val="single" w:sz="4" w:space="0" w:color="auto"/>
              <w:right w:val="single" w:sz="4" w:space="0" w:color="auto"/>
            </w:tcBorders>
            <w:shd w:val="clear" w:color="auto" w:fill="auto"/>
            <w:noWrap/>
            <w:vAlign w:val="center"/>
            <w:hideMark/>
          </w:tcPr>
          <w:p w14:paraId="17BCCEF4" w14:textId="4D1FE765"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dungnn.ldg@vnpt.vn</w:t>
            </w:r>
          </w:p>
        </w:tc>
      </w:tr>
      <w:tr w:rsidR="00F65AAD" w:rsidRPr="00F65AAD" w14:paraId="54B2E8CD" w14:textId="77777777" w:rsidTr="005531BD">
        <w:trPr>
          <w:trHeight w:val="367"/>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9A151B0" w14:textId="77777777" w:rsidR="0028766D" w:rsidRPr="00F65AAD" w:rsidRDefault="0028766D" w:rsidP="00EF002B">
            <w:pPr>
              <w:spacing w:before="120" w:after="120" w:line="240" w:lineRule="auto"/>
              <w:jc w:val="right"/>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2</w:t>
            </w:r>
          </w:p>
        </w:tc>
        <w:tc>
          <w:tcPr>
            <w:tcW w:w="2880" w:type="dxa"/>
            <w:tcBorders>
              <w:top w:val="nil"/>
              <w:left w:val="nil"/>
              <w:bottom w:val="single" w:sz="4" w:space="0" w:color="auto"/>
              <w:right w:val="single" w:sz="4" w:space="0" w:color="auto"/>
            </w:tcBorders>
            <w:shd w:val="clear" w:color="auto" w:fill="auto"/>
            <w:noWrap/>
            <w:vAlign w:val="center"/>
            <w:hideMark/>
          </w:tcPr>
          <w:p w14:paraId="5EC99AD5" w14:textId="0C722BB4"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Nguyễn Thái Bình</w:t>
            </w:r>
          </w:p>
        </w:tc>
        <w:tc>
          <w:tcPr>
            <w:tcW w:w="3122" w:type="dxa"/>
            <w:tcBorders>
              <w:top w:val="nil"/>
              <w:left w:val="nil"/>
              <w:bottom w:val="single" w:sz="4" w:space="0" w:color="auto"/>
              <w:right w:val="single" w:sz="4" w:space="0" w:color="auto"/>
            </w:tcBorders>
            <w:shd w:val="clear" w:color="auto" w:fill="auto"/>
            <w:noWrap/>
            <w:vAlign w:val="center"/>
            <w:hideMark/>
          </w:tcPr>
          <w:p w14:paraId="7745B4AB" w14:textId="4086216F" w:rsidR="0028766D" w:rsidRPr="00F65AAD" w:rsidRDefault="005531B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GĐ P. BHKV Đà Lạt</w:t>
            </w:r>
          </w:p>
        </w:tc>
        <w:tc>
          <w:tcPr>
            <w:tcW w:w="1648" w:type="dxa"/>
            <w:tcBorders>
              <w:top w:val="nil"/>
              <w:left w:val="nil"/>
              <w:bottom w:val="single" w:sz="4" w:space="0" w:color="auto"/>
              <w:right w:val="single" w:sz="4" w:space="0" w:color="auto"/>
            </w:tcBorders>
            <w:shd w:val="clear" w:color="auto" w:fill="auto"/>
            <w:noWrap/>
            <w:vAlign w:val="center"/>
            <w:hideMark/>
          </w:tcPr>
          <w:p w14:paraId="4830F56A" w14:textId="7040A797" w:rsidR="0028766D" w:rsidRPr="00F65AAD" w:rsidRDefault="005531BD" w:rsidP="00EF002B">
            <w:pPr>
              <w:spacing w:before="120" w:after="120" w:line="240" w:lineRule="auto"/>
              <w:jc w:val="center"/>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0918423424</w:t>
            </w:r>
          </w:p>
        </w:tc>
        <w:tc>
          <w:tcPr>
            <w:tcW w:w="2536" w:type="dxa"/>
            <w:tcBorders>
              <w:top w:val="nil"/>
              <w:left w:val="nil"/>
              <w:bottom w:val="single" w:sz="4" w:space="0" w:color="auto"/>
              <w:right w:val="single" w:sz="4" w:space="0" w:color="auto"/>
            </w:tcBorders>
            <w:shd w:val="clear" w:color="auto" w:fill="auto"/>
            <w:noWrap/>
            <w:vAlign w:val="center"/>
            <w:hideMark/>
          </w:tcPr>
          <w:p w14:paraId="1943AF90" w14:textId="5CA9F839" w:rsidR="0028766D" w:rsidRPr="00F65AAD" w:rsidRDefault="005531B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binhnt</w:t>
            </w:r>
            <w:r w:rsidR="0028766D" w:rsidRPr="00F65AAD">
              <w:rPr>
                <w:rFonts w:asciiTheme="majorHAnsi" w:eastAsia="Times New Roman" w:hAnsiTheme="majorHAnsi" w:cstheme="majorHAnsi"/>
                <w:sz w:val="26"/>
                <w:szCs w:val="26"/>
              </w:rPr>
              <w:t>.ldg@vnpt.vn</w:t>
            </w:r>
          </w:p>
        </w:tc>
      </w:tr>
      <w:tr w:rsidR="00F65AAD" w:rsidRPr="00F65AAD" w14:paraId="6E209A60" w14:textId="77777777" w:rsidTr="005531BD">
        <w:trPr>
          <w:trHeight w:val="367"/>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E99D0DE" w14:textId="77777777" w:rsidR="0028766D" w:rsidRPr="00F65AAD" w:rsidRDefault="0028766D" w:rsidP="00EF002B">
            <w:pPr>
              <w:spacing w:before="120" w:after="120" w:line="240" w:lineRule="auto"/>
              <w:jc w:val="right"/>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3</w:t>
            </w:r>
          </w:p>
        </w:tc>
        <w:tc>
          <w:tcPr>
            <w:tcW w:w="2880" w:type="dxa"/>
            <w:tcBorders>
              <w:top w:val="nil"/>
              <w:left w:val="nil"/>
              <w:bottom w:val="single" w:sz="4" w:space="0" w:color="auto"/>
              <w:right w:val="single" w:sz="4" w:space="0" w:color="auto"/>
            </w:tcBorders>
            <w:shd w:val="clear" w:color="auto" w:fill="auto"/>
            <w:noWrap/>
            <w:vAlign w:val="center"/>
            <w:hideMark/>
          </w:tcPr>
          <w:p w14:paraId="6DD5E776" w14:textId="3ECAE56C" w:rsidR="0028766D" w:rsidRPr="00F65AAD" w:rsidRDefault="005531B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Nguyễn Lê nguyên Vũ</w:t>
            </w:r>
          </w:p>
        </w:tc>
        <w:tc>
          <w:tcPr>
            <w:tcW w:w="3122" w:type="dxa"/>
            <w:tcBorders>
              <w:top w:val="nil"/>
              <w:left w:val="nil"/>
              <w:bottom w:val="single" w:sz="4" w:space="0" w:color="auto"/>
              <w:right w:val="single" w:sz="4" w:space="0" w:color="auto"/>
            </w:tcBorders>
            <w:shd w:val="clear" w:color="auto" w:fill="auto"/>
            <w:noWrap/>
            <w:vAlign w:val="center"/>
            <w:hideMark/>
          </w:tcPr>
          <w:p w14:paraId="421D859D" w14:textId="1CC27525" w:rsidR="0028766D" w:rsidRPr="00F65AAD" w:rsidRDefault="005531B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GĐ P. BHKV Lạc Dương</w:t>
            </w:r>
          </w:p>
        </w:tc>
        <w:tc>
          <w:tcPr>
            <w:tcW w:w="1648" w:type="dxa"/>
            <w:tcBorders>
              <w:top w:val="nil"/>
              <w:left w:val="nil"/>
              <w:bottom w:val="single" w:sz="4" w:space="0" w:color="auto"/>
              <w:right w:val="single" w:sz="4" w:space="0" w:color="auto"/>
            </w:tcBorders>
            <w:shd w:val="clear" w:color="auto" w:fill="auto"/>
            <w:noWrap/>
            <w:vAlign w:val="center"/>
            <w:hideMark/>
          </w:tcPr>
          <w:p w14:paraId="019BB9AC" w14:textId="1DB4F7F7" w:rsidR="0028766D" w:rsidRPr="00F65AAD" w:rsidRDefault="005531BD" w:rsidP="00EF002B">
            <w:pPr>
              <w:spacing w:before="120" w:after="120" w:line="240" w:lineRule="auto"/>
              <w:jc w:val="center"/>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0913843179</w:t>
            </w:r>
          </w:p>
        </w:tc>
        <w:tc>
          <w:tcPr>
            <w:tcW w:w="2536" w:type="dxa"/>
            <w:tcBorders>
              <w:top w:val="nil"/>
              <w:left w:val="nil"/>
              <w:bottom w:val="single" w:sz="4" w:space="0" w:color="auto"/>
              <w:right w:val="single" w:sz="4" w:space="0" w:color="auto"/>
            </w:tcBorders>
            <w:shd w:val="clear" w:color="auto" w:fill="auto"/>
            <w:noWrap/>
            <w:vAlign w:val="center"/>
            <w:hideMark/>
          </w:tcPr>
          <w:p w14:paraId="4E2EA299" w14:textId="3816068C" w:rsidR="0028766D" w:rsidRPr="00F65AAD" w:rsidRDefault="005531B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vunln</w:t>
            </w:r>
            <w:r w:rsidR="0028766D" w:rsidRPr="00F65AAD">
              <w:rPr>
                <w:rFonts w:asciiTheme="majorHAnsi" w:eastAsia="Times New Roman" w:hAnsiTheme="majorHAnsi" w:cstheme="majorHAnsi"/>
                <w:sz w:val="26"/>
                <w:szCs w:val="26"/>
              </w:rPr>
              <w:t>.ldg@vnpt.vn</w:t>
            </w:r>
          </w:p>
        </w:tc>
      </w:tr>
      <w:tr w:rsidR="00F65AAD" w:rsidRPr="00F65AAD" w14:paraId="4866829A" w14:textId="77777777" w:rsidTr="005531BD">
        <w:trPr>
          <w:trHeight w:val="367"/>
          <w:jc w:val="center"/>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3CF5586" w14:textId="77777777" w:rsidR="0028766D" w:rsidRPr="00F65AAD" w:rsidRDefault="0028766D" w:rsidP="00EF002B">
            <w:pPr>
              <w:spacing w:before="120" w:after="120" w:line="240" w:lineRule="auto"/>
              <w:jc w:val="right"/>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4</w:t>
            </w:r>
          </w:p>
        </w:tc>
        <w:tc>
          <w:tcPr>
            <w:tcW w:w="2880" w:type="dxa"/>
            <w:tcBorders>
              <w:top w:val="nil"/>
              <w:left w:val="nil"/>
              <w:bottom w:val="single" w:sz="4" w:space="0" w:color="auto"/>
              <w:right w:val="single" w:sz="4" w:space="0" w:color="auto"/>
            </w:tcBorders>
            <w:shd w:val="clear" w:color="auto" w:fill="auto"/>
            <w:noWrap/>
            <w:vAlign w:val="center"/>
          </w:tcPr>
          <w:p w14:paraId="490378DE"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Lê Bá Đồng</w:t>
            </w:r>
          </w:p>
        </w:tc>
        <w:tc>
          <w:tcPr>
            <w:tcW w:w="3122" w:type="dxa"/>
            <w:tcBorders>
              <w:top w:val="nil"/>
              <w:left w:val="nil"/>
              <w:bottom w:val="single" w:sz="4" w:space="0" w:color="auto"/>
              <w:right w:val="single" w:sz="4" w:space="0" w:color="auto"/>
            </w:tcBorders>
            <w:shd w:val="clear" w:color="auto" w:fill="auto"/>
            <w:noWrap/>
            <w:vAlign w:val="center"/>
          </w:tcPr>
          <w:p w14:paraId="2540B00C" w14:textId="42782B45"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GĐ P. KHTCDN</w:t>
            </w:r>
            <w:r w:rsidR="00406634" w:rsidRPr="00F65AAD">
              <w:rPr>
                <w:rFonts w:asciiTheme="majorHAnsi" w:eastAsia="Times New Roman" w:hAnsiTheme="majorHAnsi" w:cstheme="majorHAnsi"/>
                <w:sz w:val="26"/>
                <w:szCs w:val="26"/>
              </w:rPr>
              <w:t>(TTKD)</w:t>
            </w:r>
          </w:p>
        </w:tc>
        <w:tc>
          <w:tcPr>
            <w:tcW w:w="1648" w:type="dxa"/>
            <w:tcBorders>
              <w:top w:val="nil"/>
              <w:left w:val="nil"/>
              <w:bottom w:val="single" w:sz="4" w:space="0" w:color="auto"/>
              <w:right w:val="single" w:sz="4" w:space="0" w:color="auto"/>
            </w:tcBorders>
            <w:shd w:val="clear" w:color="auto" w:fill="auto"/>
            <w:noWrap/>
            <w:vAlign w:val="center"/>
          </w:tcPr>
          <w:p w14:paraId="3DAE7634" w14:textId="77777777" w:rsidR="0028766D" w:rsidRPr="00F65AAD" w:rsidRDefault="0028766D" w:rsidP="00EF002B">
            <w:pPr>
              <w:spacing w:before="120" w:after="120" w:line="240" w:lineRule="auto"/>
              <w:jc w:val="center"/>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915846677</w:t>
            </w:r>
          </w:p>
        </w:tc>
        <w:tc>
          <w:tcPr>
            <w:tcW w:w="2536" w:type="dxa"/>
            <w:tcBorders>
              <w:top w:val="nil"/>
              <w:left w:val="nil"/>
              <w:bottom w:val="single" w:sz="4" w:space="0" w:color="auto"/>
              <w:right w:val="single" w:sz="4" w:space="0" w:color="auto"/>
            </w:tcBorders>
            <w:shd w:val="clear" w:color="auto" w:fill="auto"/>
            <w:noWrap/>
            <w:vAlign w:val="center"/>
          </w:tcPr>
          <w:p w14:paraId="68F98B6B"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donglb.ldg@vnpt.vn</w:t>
            </w:r>
          </w:p>
        </w:tc>
      </w:tr>
      <w:tr w:rsidR="00F65AAD" w:rsidRPr="00F65AAD" w14:paraId="63F741F8" w14:textId="77777777" w:rsidTr="005531BD">
        <w:trPr>
          <w:trHeight w:val="367"/>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F07FA4D" w14:textId="244F4FCA" w:rsidR="0028766D" w:rsidRPr="00F65AAD" w:rsidRDefault="005531BD" w:rsidP="00EF002B">
            <w:pPr>
              <w:spacing w:before="120" w:after="120" w:line="240" w:lineRule="auto"/>
              <w:jc w:val="right"/>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5</w:t>
            </w:r>
          </w:p>
        </w:tc>
        <w:tc>
          <w:tcPr>
            <w:tcW w:w="2880" w:type="dxa"/>
            <w:tcBorders>
              <w:top w:val="nil"/>
              <w:left w:val="nil"/>
              <w:bottom w:val="single" w:sz="4" w:space="0" w:color="auto"/>
              <w:right w:val="single" w:sz="4" w:space="0" w:color="auto"/>
            </w:tcBorders>
            <w:shd w:val="clear" w:color="auto" w:fill="auto"/>
            <w:noWrap/>
            <w:vAlign w:val="center"/>
            <w:hideMark/>
          </w:tcPr>
          <w:p w14:paraId="08026493"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Lê Thị Thanh Thủy</w:t>
            </w:r>
          </w:p>
        </w:tc>
        <w:tc>
          <w:tcPr>
            <w:tcW w:w="3122" w:type="dxa"/>
            <w:tcBorders>
              <w:top w:val="nil"/>
              <w:left w:val="nil"/>
              <w:bottom w:val="single" w:sz="4" w:space="0" w:color="auto"/>
              <w:right w:val="single" w:sz="4" w:space="0" w:color="auto"/>
            </w:tcBorders>
            <w:shd w:val="clear" w:color="auto" w:fill="auto"/>
            <w:noWrap/>
            <w:vAlign w:val="center"/>
            <w:hideMark/>
          </w:tcPr>
          <w:p w14:paraId="5ED9188B"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GĐ P. BHKV Đức Trọng</w:t>
            </w:r>
          </w:p>
        </w:tc>
        <w:tc>
          <w:tcPr>
            <w:tcW w:w="1648" w:type="dxa"/>
            <w:tcBorders>
              <w:top w:val="nil"/>
              <w:left w:val="nil"/>
              <w:bottom w:val="single" w:sz="4" w:space="0" w:color="auto"/>
              <w:right w:val="single" w:sz="4" w:space="0" w:color="auto"/>
            </w:tcBorders>
            <w:shd w:val="clear" w:color="auto" w:fill="auto"/>
            <w:noWrap/>
            <w:vAlign w:val="center"/>
            <w:hideMark/>
          </w:tcPr>
          <w:p w14:paraId="498F7D1B" w14:textId="77777777" w:rsidR="0028766D" w:rsidRPr="00F65AAD" w:rsidRDefault="0028766D" w:rsidP="00EF002B">
            <w:pPr>
              <w:spacing w:before="120" w:after="120" w:line="240" w:lineRule="auto"/>
              <w:jc w:val="center"/>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919736068</w:t>
            </w:r>
          </w:p>
        </w:tc>
        <w:tc>
          <w:tcPr>
            <w:tcW w:w="2536" w:type="dxa"/>
            <w:tcBorders>
              <w:top w:val="nil"/>
              <w:left w:val="nil"/>
              <w:bottom w:val="single" w:sz="4" w:space="0" w:color="auto"/>
              <w:right w:val="single" w:sz="4" w:space="0" w:color="auto"/>
            </w:tcBorders>
            <w:shd w:val="clear" w:color="auto" w:fill="auto"/>
            <w:noWrap/>
            <w:vAlign w:val="center"/>
            <w:hideMark/>
          </w:tcPr>
          <w:p w14:paraId="20BF3F97"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thuyltt.ldg@vnpt.vn</w:t>
            </w:r>
          </w:p>
        </w:tc>
      </w:tr>
      <w:tr w:rsidR="00F65AAD" w:rsidRPr="00F65AAD" w14:paraId="481B3D9B" w14:textId="77777777" w:rsidTr="005531BD">
        <w:trPr>
          <w:trHeight w:val="367"/>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FAAB730" w14:textId="5F1FFB54" w:rsidR="0028766D" w:rsidRPr="00F65AAD" w:rsidRDefault="005531BD" w:rsidP="00EF002B">
            <w:pPr>
              <w:spacing w:before="120" w:after="120" w:line="240" w:lineRule="auto"/>
              <w:jc w:val="right"/>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6</w:t>
            </w:r>
          </w:p>
        </w:tc>
        <w:tc>
          <w:tcPr>
            <w:tcW w:w="2880" w:type="dxa"/>
            <w:tcBorders>
              <w:top w:val="nil"/>
              <w:left w:val="nil"/>
              <w:bottom w:val="single" w:sz="4" w:space="0" w:color="auto"/>
              <w:right w:val="single" w:sz="4" w:space="0" w:color="auto"/>
            </w:tcBorders>
            <w:shd w:val="clear" w:color="auto" w:fill="auto"/>
            <w:noWrap/>
            <w:vAlign w:val="center"/>
            <w:hideMark/>
          </w:tcPr>
          <w:p w14:paraId="589F350D"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Đậu Đức Khánh</w:t>
            </w:r>
          </w:p>
        </w:tc>
        <w:tc>
          <w:tcPr>
            <w:tcW w:w="3122" w:type="dxa"/>
            <w:tcBorders>
              <w:top w:val="nil"/>
              <w:left w:val="nil"/>
              <w:bottom w:val="single" w:sz="4" w:space="0" w:color="auto"/>
              <w:right w:val="single" w:sz="4" w:space="0" w:color="auto"/>
            </w:tcBorders>
            <w:shd w:val="clear" w:color="auto" w:fill="auto"/>
            <w:noWrap/>
            <w:vAlign w:val="center"/>
            <w:hideMark/>
          </w:tcPr>
          <w:p w14:paraId="6EC324A3"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GĐ P. BHKV Đơn Dương</w:t>
            </w:r>
          </w:p>
        </w:tc>
        <w:tc>
          <w:tcPr>
            <w:tcW w:w="1648" w:type="dxa"/>
            <w:tcBorders>
              <w:top w:val="nil"/>
              <w:left w:val="nil"/>
              <w:bottom w:val="single" w:sz="4" w:space="0" w:color="auto"/>
              <w:right w:val="single" w:sz="4" w:space="0" w:color="auto"/>
            </w:tcBorders>
            <w:shd w:val="clear" w:color="auto" w:fill="auto"/>
            <w:noWrap/>
            <w:vAlign w:val="center"/>
            <w:hideMark/>
          </w:tcPr>
          <w:p w14:paraId="4F617727" w14:textId="77777777" w:rsidR="0028766D" w:rsidRPr="00F65AAD" w:rsidRDefault="0028766D" w:rsidP="00EF002B">
            <w:pPr>
              <w:spacing w:before="120" w:after="120" w:line="240" w:lineRule="auto"/>
              <w:jc w:val="center"/>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919731079</w:t>
            </w:r>
          </w:p>
        </w:tc>
        <w:tc>
          <w:tcPr>
            <w:tcW w:w="2536" w:type="dxa"/>
            <w:tcBorders>
              <w:top w:val="nil"/>
              <w:left w:val="nil"/>
              <w:bottom w:val="single" w:sz="4" w:space="0" w:color="auto"/>
              <w:right w:val="single" w:sz="4" w:space="0" w:color="auto"/>
            </w:tcBorders>
            <w:shd w:val="clear" w:color="auto" w:fill="auto"/>
            <w:noWrap/>
            <w:vAlign w:val="center"/>
            <w:hideMark/>
          </w:tcPr>
          <w:p w14:paraId="6924E969"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khanhdd.ldg@vnpt.vn</w:t>
            </w:r>
          </w:p>
        </w:tc>
      </w:tr>
      <w:tr w:rsidR="00F65AAD" w:rsidRPr="00F65AAD" w14:paraId="48846C63" w14:textId="77777777" w:rsidTr="005531BD">
        <w:trPr>
          <w:trHeight w:val="367"/>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81742B1" w14:textId="4DA21DDD" w:rsidR="0028766D" w:rsidRPr="00F65AAD" w:rsidRDefault="005531BD" w:rsidP="00EF002B">
            <w:pPr>
              <w:spacing w:before="120" w:after="120" w:line="240" w:lineRule="auto"/>
              <w:jc w:val="right"/>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7</w:t>
            </w:r>
          </w:p>
        </w:tc>
        <w:tc>
          <w:tcPr>
            <w:tcW w:w="2880" w:type="dxa"/>
            <w:tcBorders>
              <w:top w:val="nil"/>
              <w:left w:val="nil"/>
              <w:bottom w:val="single" w:sz="4" w:space="0" w:color="auto"/>
              <w:right w:val="single" w:sz="4" w:space="0" w:color="auto"/>
            </w:tcBorders>
            <w:shd w:val="clear" w:color="auto" w:fill="auto"/>
            <w:noWrap/>
            <w:vAlign w:val="center"/>
            <w:hideMark/>
          </w:tcPr>
          <w:p w14:paraId="65ED399E"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Nguyễn Bá Tường</w:t>
            </w:r>
          </w:p>
        </w:tc>
        <w:tc>
          <w:tcPr>
            <w:tcW w:w="3122" w:type="dxa"/>
            <w:tcBorders>
              <w:top w:val="nil"/>
              <w:left w:val="nil"/>
              <w:bottom w:val="single" w:sz="4" w:space="0" w:color="auto"/>
              <w:right w:val="single" w:sz="4" w:space="0" w:color="auto"/>
            </w:tcBorders>
            <w:shd w:val="clear" w:color="auto" w:fill="auto"/>
            <w:noWrap/>
            <w:vAlign w:val="center"/>
            <w:hideMark/>
          </w:tcPr>
          <w:p w14:paraId="58C84C59"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GĐ P. BHKV Lâm Hà</w:t>
            </w:r>
          </w:p>
        </w:tc>
        <w:tc>
          <w:tcPr>
            <w:tcW w:w="1648" w:type="dxa"/>
            <w:tcBorders>
              <w:top w:val="nil"/>
              <w:left w:val="nil"/>
              <w:bottom w:val="single" w:sz="4" w:space="0" w:color="auto"/>
              <w:right w:val="single" w:sz="4" w:space="0" w:color="auto"/>
            </w:tcBorders>
            <w:shd w:val="clear" w:color="auto" w:fill="auto"/>
            <w:noWrap/>
            <w:vAlign w:val="center"/>
            <w:hideMark/>
          </w:tcPr>
          <w:p w14:paraId="1725C608" w14:textId="77777777" w:rsidR="0028766D" w:rsidRPr="00F65AAD" w:rsidRDefault="0028766D" w:rsidP="00EF002B">
            <w:pPr>
              <w:spacing w:before="120" w:after="120" w:line="240" w:lineRule="auto"/>
              <w:jc w:val="center"/>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913181234</w:t>
            </w:r>
          </w:p>
        </w:tc>
        <w:tc>
          <w:tcPr>
            <w:tcW w:w="2536" w:type="dxa"/>
            <w:tcBorders>
              <w:top w:val="nil"/>
              <w:left w:val="nil"/>
              <w:bottom w:val="single" w:sz="4" w:space="0" w:color="auto"/>
              <w:right w:val="single" w:sz="4" w:space="0" w:color="auto"/>
            </w:tcBorders>
            <w:shd w:val="clear" w:color="auto" w:fill="auto"/>
            <w:noWrap/>
            <w:vAlign w:val="center"/>
            <w:hideMark/>
          </w:tcPr>
          <w:p w14:paraId="1F2AD043"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tuongnb.ldg@vnpt.vn</w:t>
            </w:r>
          </w:p>
        </w:tc>
      </w:tr>
      <w:tr w:rsidR="00F65AAD" w:rsidRPr="00F65AAD" w14:paraId="2349A72E" w14:textId="77777777" w:rsidTr="005531BD">
        <w:trPr>
          <w:trHeight w:val="367"/>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B3EE7D6" w14:textId="172C18EF" w:rsidR="0028766D" w:rsidRPr="00F65AAD" w:rsidRDefault="005531BD" w:rsidP="00EF002B">
            <w:pPr>
              <w:spacing w:before="120" w:after="120" w:line="240" w:lineRule="auto"/>
              <w:jc w:val="right"/>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8</w:t>
            </w:r>
          </w:p>
        </w:tc>
        <w:tc>
          <w:tcPr>
            <w:tcW w:w="2880" w:type="dxa"/>
            <w:tcBorders>
              <w:top w:val="nil"/>
              <w:left w:val="nil"/>
              <w:bottom w:val="single" w:sz="4" w:space="0" w:color="auto"/>
              <w:right w:val="single" w:sz="4" w:space="0" w:color="auto"/>
            </w:tcBorders>
            <w:shd w:val="clear" w:color="auto" w:fill="auto"/>
            <w:noWrap/>
            <w:vAlign w:val="center"/>
            <w:hideMark/>
          </w:tcPr>
          <w:p w14:paraId="4E70DB69"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Trần Đức Thuận</w:t>
            </w:r>
          </w:p>
        </w:tc>
        <w:tc>
          <w:tcPr>
            <w:tcW w:w="3122" w:type="dxa"/>
            <w:tcBorders>
              <w:top w:val="nil"/>
              <w:left w:val="nil"/>
              <w:bottom w:val="single" w:sz="4" w:space="0" w:color="auto"/>
              <w:right w:val="single" w:sz="4" w:space="0" w:color="auto"/>
            </w:tcBorders>
            <w:shd w:val="clear" w:color="auto" w:fill="auto"/>
            <w:noWrap/>
            <w:vAlign w:val="center"/>
            <w:hideMark/>
          </w:tcPr>
          <w:p w14:paraId="5A9E2BE0"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GĐ P. BHKV Đam Rông</w:t>
            </w:r>
          </w:p>
        </w:tc>
        <w:tc>
          <w:tcPr>
            <w:tcW w:w="1648" w:type="dxa"/>
            <w:tcBorders>
              <w:top w:val="nil"/>
              <w:left w:val="nil"/>
              <w:bottom w:val="single" w:sz="4" w:space="0" w:color="auto"/>
              <w:right w:val="single" w:sz="4" w:space="0" w:color="auto"/>
            </w:tcBorders>
            <w:shd w:val="clear" w:color="auto" w:fill="auto"/>
            <w:noWrap/>
            <w:vAlign w:val="center"/>
            <w:hideMark/>
          </w:tcPr>
          <w:p w14:paraId="01061D53" w14:textId="77777777" w:rsidR="0028766D" w:rsidRPr="00F65AAD" w:rsidRDefault="0028766D" w:rsidP="00EF002B">
            <w:pPr>
              <w:spacing w:before="120" w:after="120" w:line="240" w:lineRule="auto"/>
              <w:jc w:val="center"/>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919240888</w:t>
            </w:r>
          </w:p>
        </w:tc>
        <w:tc>
          <w:tcPr>
            <w:tcW w:w="2536" w:type="dxa"/>
            <w:tcBorders>
              <w:top w:val="nil"/>
              <w:left w:val="nil"/>
              <w:bottom w:val="single" w:sz="4" w:space="0" w:color="auto"/>
              <w:right w:val="single" w:sz="4" w:space="0" w:color="auto"/>
            </w:tcBorders>
            <w:shd w:val="clear" w:color="auto" w:fill="auto"/>
            <w:noWrap/>
            <w:vAlign w:val="center"/>
            <w:hideMark/>
          </w:tcPr>
          <w:p w14:paraId="629FB0AC"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thuantd.ldg@vnpt.vn</w:t>
            </w:r>
          </w:p>
        </w:tc>
      </w:tr>
      <w:tr w:rsidR="00F65AAD" w:rsidRPr="00F65AAD" w14:paraId="64167E77" w14:textId="77777777" w:rsidTr="005531BD">
        <w:trPr>
          <w:trHeight w:val="367"/>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B9F55D8" w14:textId="4A7FEB31" w:rsidR="0028766D" w:rsidRPr="00F65AAD" w:rsidRDefault="005531BD" w:rsidP="00EF002B">
            <w:pPr>
              <w:spacing w:before="120" w:after="120" w:line="240" w:lineRule="auto"/>
              <w:jc w:val="right"/>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9</w:t>
            </w:r>
          </w:p>
        </w:tc>
        <w:tc>
          <w:tcPr>
            <w:tcW w:w="2880" w:type="dxa"/>
            <w:tcBorders>
              <w:top w:val="nil"/>
              <w:left w:val="nil"/>
              <w:bottom w:val="single" w:sz="4" w:space="0" w:color="auto"/>
              <w:right w:val="single" w:sz="4" w:space="0" w:color="auto"/>
            </w:tcBorders>
            <w:shd w:val="clear" w:color="auto" w:fill="auto"/>
            <w:noWrap/>
            <w:vAlign w:val="center"/>
            <w:hideMark/>
          </w:tcPr>
          <w:p w14:paraId="2DC7BC56"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Phạm Văn Quý</w:t>
            </w:r>
          </w:p>
        </w:tc>
        <w:tc>
          <w:tcPr>
            <w:tcW w:w="3122" w:type="dxa"/>
            <w:tcBorders>
              <w:top w:val="nil"/>
              <w:left w:val="nil"/>
              <w:bottom w:val="single" w:sz="4" w:space="0" w:color="auto"/>
              <w:right w:val="single" w:sz="4" w:space="0" w:color="auto"/>
            </w:tcBorders>
            <w:shd w:val="clear" w:color="auto" w:fill="auto"/>
            <w:noWrap/>
            <w:vAlign w:val="center"/>
            <w:hideMark/>
          </w:tcPr>
          <w:p w14:paraId="62910E06"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GĐ P. BHKV Di Linh</w:t>
            </w:r>
          </w:p>
        </w:tc>
        <w:tc>
          <w:tcPr>
            <w:tcW w:w="1648" w:type="dxa"/>
            <w:tcBorders>
              <w:top w:val="nil"/>
              <w:left w:val="nil"/>
              <w:bottom w:val="single" w:sz="4" w:space="0" w:color="auto"/>
              <w:right w:val="single" w:sz="4" w:space="0" w:color="auto"/>
            </w:tcBorders>
            <w:shd w:val="clear" w:color="auto" w:fill="auto"/>
            <w:noWrap/>
            <w:vAlign w:val="center"/>
            <w:hideMark/>
          </w:tcPr>
          <w:p w14:paraId="71D3F3C3" w14:textId="77777777" w:rsidR="0028766D" w:rsidRPr="00F65AAD" w:rsidRDefault="0028766D" w:rsidP="00EF002B">
            <w:pPr>
              <w:spacing w:before="120" w:after="120" w:line="240" w:lineRule="auto"/>
              <w:jc w:val="center"/>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918810950</w:t>
            </w:r>
          </w:p>
        </w:tc>
        <w:tc>
          <w:tcPr>
            <w:tcW w:w="2536" w:type="dxa"/>
            <w:tcBorders>
              <w:top w:val="nil"/>
              <w:left w:val="nil"/>
              <w:bottom w:val="single" w:sz="4" w:space="0" w:color="auto"/>
              <w:right w:val="single" w:sz="4" w:space="0" w:color="auto"/>
            </w:tcBorders>
            <w:shd w:val="clear" w:color="auto" w:fill="auto"/>
            <w:noWrap/>
            <w:vAlign w:val="center"/>
            <w:hideMark/>
          </w:tcPr>
          <w:p w14:paraId="6B3B7C25"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quypv.ldg@vnpt.vn</w:t>
            </w:r>
          </w:p>
        </w:tc>
      </w:tr>
      <w:tr w:rsidR="00F65AAD" w:rsidRPr="00F65AAD" w14:paraId="3E9B32CE" w14:textId="77777777" w:rsidTr="005531BD">
        <w:trPr>
          <w:trHeight w:val="367"/>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DFE9224" w14:textId="097D50D6" w:rsidR="0028766D" w:rsidRPr="00F65AAD" w:rsidRDefault="005531BD" w:rsidP="00EF002B">
            <w:pPr>
              <w:spacing w:before="120" w:after="120" w:line="240" w:lineRule="auto"/>
              <w:jc w:val="right"/>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10</w:t>
            </w:r>
          </w:p>
        </w:tc>
        <w:tc>
          <w:tcPr>
            <w:tcW w:w="2880" w:type="dxa"/>
            <w:tcBorders>
              <w:top w:val="nil"/>
              <w:left w:val="nil"/>
              <w:bottom w:val="single" w:sz="4" w:space="0" w:color="auto"/>
              <w:right w:val="single" w:sz="4" w:space="0" w:color="auto"/>
            </w:tcBorders>
            <w:shd w:val="clear" w:color="auto" w:fill="auto"/>
            <w:noWrap/>
            <w:vAlign w:val="center"/>
            <w:hideMark/>
          </w:tcPr>
          <w:p w14:paraId="44333F96"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Bùi Bích Ngọc</w:t>
            </w:r>
          </w:p>
        </w:tc>
        <w:tc>
          <w:tcPr>
            <w:tcW w:w="3122" w:type="dxa"/>
            <w:tcBorders>
              <w:top w:val="nil"/>
              <w:left w:val="nil"/>
              <w:bottom w:val="single" w:sz="4" w:space="0" w:color="auto"/>
              <w:right w:val="single" w:sz="4" w:space="0" w:color="auto"/>
            </w:tcBorders>
            <w:shd w:val="clear" w:color="auto" w:fill="auto"/>
            <w:noWrap/>
            <w:vAlign w:val="center"/>
            <w:hideMark/>
          </w:tcPr>
          <w:p w14:paraId="7D1B239F"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GĐ P. BHKV Bảo Lâm</w:t>
            </w:r>
          </w:p>
        </w:tc>
        <w:tc>
          <w:tcPr>
            <w:tcW w:w="1648" w:type="dxa"/>
            <w:tcBorders>
              <w:top w:val="nil"/>
              <w:left w:val="nil"/>
              <w:bottom w:val="single" w:sz="4" w:space="0" w:color="auto"/>
              <w:right w:val="single" w:sz="4" w:space="0" w:color="auto"/>
            </w:tcBorders>
            <w:shd w:val="clear" w:color="auto" w:fill="auto"/>
            <w:noWrap/>
            <w:vAlign w:val="center"/>
            <w:hideMark/>
          </w:tcPr>
          <w:p w14:paraId="15328B91" w14:textId="77777777" w:rsidR="0028766D" w:rsidRPr="00F65AAD" w:rsidRDefault="0028766D" w:rsidP="00EF002B">
            <w:pPr>
              <w:spacing w:before="120" w:after="120" w:line="240" w:lineRule="auto"/>
              <w:jc w:val="center"/>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919722068</w:t>
            </w:r>
          </w:p>
        </w:tc>
        <w:tc>
          <w:tcPr>
            <w:tcW w:w="2536" w:type="dxa"/>
            <w:tcBorders>
              <w:top w:val="nil"/>
              <w:left w:val="nil"/>
              <w:bottom w:val="single" w:sz="4" w:space="0" w:color="auto"/>
              <w:right w:val="single" w:sz="4" w:space="0" w:color="auto"/>
            </w:tcBorders>
            <w:shd w:val="clear" w:color="auto" w:fill="auto"/>
            <w:noWrap/>
            <w:vAlign w:val="center"/>
            <w:hideMark/>
          </w:tcPr>
          <w:p w14:paraId="4F20F671"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ngocbb.ldg@vnpt.vn</w:t>
            </w:r>
          </w:p>
        </w:tc>
      </w:tr>
      <w:tr w:rsidR="00F65AAD" w:rsidRPr="00F65AAD" w14:paraId="75B930D3" w14:textId="77777777" w:rsidTr="005531BD">
        <w:trPr>
          <w:trHeight w:val="367"/>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2F8D5EF" w14:textId="4566E9E6" w:rsidR="0028766D" w:rsidRPr="00F65AAD" w:rsidRDefault="0028766D" w:rsidP="00EF002B">
            <w:pPr>
              <w:spacing w:before="120" w:after="120" w:line="240" w:lineRule="auto"/>
              <w:jc w:val="right"/>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1</w:t>
            </w:r>
            <w:r w:rsidR="005531BD" w:rsidRPr="00F65AAD">
              <w:rPr>
                <w:rFonts w:asciiTheme="majorHAnsi" w:eastAsia="Times New Roman" w:hAnsiTheme="majorHAnsi" w:cstheme="majorHAnsi"/>
                <w:sz w:val="26"/>
                <w:szCs w:val="26"/>
              </w:rPr>
              <w:t>1</w:t>
            </w:r>
          </w:p>
        </w:tc>
        <w:tc>
          <w:tcPr>
            <w:tcW w:w="2880" w:type="dxa"/>
            <w:tcBorders>
              <w:top w:val="nil"/>
              <w:left w:val="nil"/>
              <w:bottom w:val="single" w:sz="4" w:space="0" w:color="auto"/>
              <w:right w:val="single" w:sz="4" w:space="0" w:color="auto"/>
            </w:tcBorders>
            <w:shd w:val="clear" w:color="auto" w:fill="auto"/>
            <w:noWrap/>
            <w:vAlign w:val="center"/>
            <w:hideMark/>
          </w:tcPr>
          <w:p w14:paraId="0FE8EE4C"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Nguyễn Văn Bớt</w:t>
            </w:r>
          </w:p>
        </w:tc>
        <w:tc>
          <w:tcPr>
            <w:tcW w:w="3122" w:type="dxa"/>
            <w:tcBorders>
              <w:top w:val="nil"/>
              <w:left w:val="nil"/>
              <w:bottom w:val="single" w:sz="4" w:space="0" w:color="auto"/>
              <w:right w:val="single" w:sz="4" w:space="0" w:color="auto"/>
            </w:tcBorders>
            <w:shd w:val="clear" w:color="auto" w:fill="auto"/>
            <w:noWrap/>
            <w:vAlign w:val="center"/>
            <w:hideMark/>
          </w:tcPr>
          <w:p w14:paraId="760A8E95"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GĐ P. BHKV Bảo Lộc</w:t>
            </w:r>
          </w:p>
        </w:tc>
        <w:tc>
          <w:tcPr>
            <w:tcW w:w="1648" w:type="dxa"/>
            <w:tcBorders>
              <w:top w:val="nil"/>
              <w:left w:val="nil"/>
              <w:bottom w:val="single" w:sz="4" w:space="0" w:color="auto"/>
              <w:right w:val="single" w:sz="4" w:space="0" w:color="auto"/>
            </w:tcBorders>
            <w:shd w:val="clear" w:color="auto" w:fill="auto"/>
            <w:noWrap/>
            <w:vAlign w:val="center"/>
            <w:hideMark/>
          </w:tcPr>
          <w:p w14:paraId="0E0CD415" w14:textId="77777777" w:rsidR="0028766D" w:rsidRPr="00F65AAD" w:rsidRDefault="0028766D" w:rsidP="00EF002B">
            <w:pPr>
              <w:spacing w:before="120" w:after="120" w:line="240" w:lineRule="auto"/>
              <w:jc w:val="center"/>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919179279</w:t>
            </w:r>
          </w:p>
        </w:tc>
        <w:tc>
          <w:tcPr>
            <w:tcW w:w="2536" w:type="dxa"/>
            <w:tcBorders>
              <w:top w:val="nil"/>
              <w:left w:val="nil"/>
              <w:bottom w:val="single" w:sz="4" w:space="0" w:color="auto"/>
              <w:right w:val="single" w:sz="4" w:space="0" w:color="auto"/>
            </w:tcBorders>
            <w:shd w:val="clear" w:color="auto" w:fill="auto"/>
            <w:noWrap/>
            <w:vAlign w:val="center"/>
            <w:hideMark/>
          </w:tcPr>
          <w:p w14:paraId="1D30D71D"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botnv.ldg@vnpt.vn</w:t>
            </w:r>
          </w:p>
        </w:tc>
      </w:tr>
      <w:tr w:rsidR="00F65AAD" w:rsidRPr="00F65AAD" w14:paraId="53160D7C" w14:textId="77777777" w:rsidTr="005531BD">
        <w:trPr>
          <w:trHeight w:val="367"/>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C92FED2" w14:textId="4E416817" w:rsidR="0028766D" w:rsidRPr="00F65AAD" w:rsidRDefault="0028766D" w:rsidP="00EF002B">
            <w:pPr>
              <w:spacing w:before="120" w:after="120" w:line="240" w:lineRule="auto"/>
              <w:jc w:val="right"/>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1</w:t>
            </w:r>
            <w:r w:rsidR="005531BD" w:rsidRPr="00F65AAD">
              <w:rPr>
                <w:rFonts w:asciiTheme="majorHAnsi" w:eastAsia="Times New Roman" w:hAnsiTheme="majorHAnsi" w:cstheme="majorHAnsi"/>
                <w:sz w:val="26"/>
                <w:szCs w:val="26"/>
              </w:rPr>
              <w:t>2</w:t>
            </w:r>
          </w:p>
        </w:tc>
        <w:tc>
          <w:tcPr>
            <w:tcW w:w="2880" w:type="dxa"/>
            <w:tcBorders>
              <w:top w:val="nil"/>
              <w:left w:val="nil"/>
              <w:bottom w:val="single" w:sz="4" w:space="0" w:color="auto"/>
              <w:right w:val="single" w:sz="4" w:space="0" w:color="auto"/>
            </w:tcBorders>
            <w:shd w:val="clear" w:color="auto" w:fill="auto"/>
            <w:noWrap/>
            <w:vAlign w:val="center"/>
            <w:hideMark/>
          </w:tcPr>
          <w:p w14:paraId="44CE4118"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Nguyễn Thị Thu</w:t>
            </w:r>
          </w:p>
        </w:tc>
        <w:tc>
          <w:tcPr>
            <w:tcW w:w="3122" w:type="dxa"/>
            <w:tcBorders>
              <w:top w:val="nil"/>
              <w:left w:val="nil"/>
              <w:bottom w:val="single" w:sz="4" w:space="0" w:color="auto"/>
              <w:right w:val="single" w:sz="4" w:space="0" w:color="auto"/>
            </w:tcBorders>
            <w:shd w:val="clear" w:color="auto" w:fill="auto"/>
            <w:noWrap/>
            <w:vAlign w:val="center"/>
            <w:hideMark/>
          </w:tcPr>
          <w:p w14:paraId="37A3FC61"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GĐ P. BHKV Đạ Huoai</w:t>
            </w:r>
          </w:p>
        </w:tc>
        <w:tc>
          <w:tcPr>
            <w:tcW w:w="1648" w:type="dxa"/>
            <w:tcBorders>
              <w:top w:val="nil"/>
              <w:left w:val="nil"/>
              <w:bottom w:val="single" w:sz="4" w:space="0" w:color="auto"/>
              <w:right w:val="single" w:sz="4" w:space="0" w:color="auto"/>
            </w:tcBorders>
            <w:shd w:val="clear" w:color="auto" w:fill="auto"/>
            <w:noWrap/>
            <w:vAlign w:val="center"/>
            <w:hideMark/>
          </w:tcPr>
          <w:p w14:paraId="2915D3BB" w14:textId="77777777" w:rsidR="0028766D" w:rsidRPr="00F65AAD" w:rsidRDefault="0028766D" w:rsidP="00EF002B">
            <w:pPr>
              <w:spacing w:before="120" w:after="120" w:line="240" w:lineRule="auto"/>
              <w:jc w:val="center"/>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913188533</w:t>
            </w:r>
          </w:p>
        </w:tc>
        <w:tc>
          <w:tcPr>
            <w:tcW w:w="2536" w:type="dxa"/>
            <w:tcBorders>
              <w:top w:val="nil"/>
              <w:left w:val="nil"/>
              <w:bottom w:val="single" w:sz="4" w:space="0" w:color="auto"/>
              <w:right w:val="single" w:sz="4" w:space="0" w:color="auto"/>
            </w:tcBorders>
            <w:shd w:val="clear" w:color="auto" w:fill="auto"/>
            <w:noWrap/>
            <w:vAlign w:val="center"/>
            <w:hideMark/>
          </w:tcPr>
          <w:p w14:paraId="45687324"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thunt.ldg@vnpt.vn</w:t>
            </w:r>
          </w:p>
        </w:tc>
      </w:tr>
      <w:tr w:rsidR="00F65AAD" w:rsidRPr="00F65AAD" w14:paraId="2C4167EB" w14:textId="77777777" w:rsidTr="005531BD">
        <w:trPr>
          <w:trHeight w:val="367"/>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0102CFC" w14:textId="2E9E5182" w:rsidR="0028766D" w:rsidRPr="00F65AAD" w:rsidRDefault="0028766D" w:rsidP="00EF002B">
            <w:pPr>
              <w:spacing w:before="120" w:after="120" w:line="240" w:lineRule="auto"/>
              <w:jc w:val="right"/>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1</w:t>
            </w:r>
            <w:r w:rsidR="005531BD" w:rsidRPr="00F65AAD">
              <w:rPr>
                <w:rFonts w:asciiTheme="majorHAnsi" w:eastAsia="Times New Roman" w:hAnsiTheme="majorHAnsi" w:cstheme="majorHAnsi"/>
                <w:sz w:val="26"/>
                <w:szCs w:val="26"/>
              </w:rPr>
              <w:t>3</w:t>
            </w:r>
          </w:p>
        </w:tc>
        <w:tc>
          <w:tcPr>
            <w:tcW w:w="2880" w:type="dxa"/>
            <w:tcBorders>
              <w:top w:val="nil"/>
              <w:left w:val="nil"/>
              <w:bottom w:val="single" w:sz="4" w:space="0" w:color="auto"/>
              <w:right w:val="single" w:sz="4" w:space="0" w:color="auto"/>
            </w:tcBorders>
            <w:shd w:val="clear" w:color="auto" w:fill="auto"/>
            <w:noWrap/>
            <w:vAlign w:val="center"/>
            <w:hideMark/>
          </w:tcPr>
          <w:p w14:paraId="5C0795AB"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Lại Ngọc Vĩnh</w:t>
            </w:r>
          </w:p>
        </w:tc>
        <w:tc>
          <w:tcPr>
            <w:tcW w:w="3122" w:type="dxa"/>
            <w:tcBorders>
              <w:top w:val="nil"/>
              <w:left w:val="nil"/>
              <w:bottom w:val="single" w:sz="4" w:space="0" w:color="auto"/>
              <w:right w:val="single" w:sz="4" w:space="0" w:color="auto"/>
            </w:tcBorders>
            <w:shd w:val="clear" w:color="auto" w:fill="auto"/>
            <w:noWrap/>
            <w:vAlign w:val="center"/>
            <w:hideMark/>
          </w:tcPr>
          <w:p w14:paraId="2A05A8D3" w14:textId="7C190019"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 xml:space="preserve">GĐ P. BHKV </w:t>
            </w:r>
            <w:r w:rsidR="005531BD" w:rsidRPr="00F65AAD">
              <w:rPr>
                <w:rFonts w:asciiTheme="majorHAnsi" w:eastAsia="Times New Roman" w:hAnsiTheme="majorHAnsi" w:cstheme="majorHAnsi"/>
                <w:sz w:val="26"/>
                <w:szCs w:val="26"/>
              </w:rPr>
              <w:t>Cát Tiên</w:t>
            </w:r>
          </w:p>
        </w:tc>
        <w:tc>
          <w:tcPr>
            <w:tcW w:w="1648" w:type="dxa"/>
            <w:tcBorders>
              <w:top w:val="nil"/>
              <w:left w:val="nil"/>
              <w:bottom w:val="single" w:sz="4" w:space="0" w:color="auto"/>
              <w:right w:val="single" w:sz="4" w:space="0" w:color="auto"/>
            </w:tcBorders>
            <w:shd w:val="clear" w:color="auto" w:fill="auto"/>
            <w:noWrap/>
            <w:vAlign w:val="center"/>
            <w:hideMark/>
          </w:tcPr>
          <w:p w14:paraId="362A691D" w14:textId="77777777" w:rsidR="0028766D" w:rsidRPr="00F65AAD" w:rsidRDefault="0028766D" w:rsidP="00EF002B">
            <w:pPr>
              <w:spacing w:before="120" w:after="120" w:line="240" w:lineRule="auto"/>
              <w:jc w:val="center"/>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919180010</w:t>
            </w:r>
          </w:p>
        </w:tc>
        <w:tc>
          <w:tcPr>
            <w:tcW w:w="2536" w:type="dxa"/>
            <w:tcBorders>
              <w:top w:val="nil"/>
              <w:left w:val="nil"/>
              <w:bottom w:val="single" w:sz="4" w:space="0" w:color="auto"/>
              <w:right w:val="single" w:sz="4" w:space="0" w:color="auto"/>
            </w:tcBorders>
            <w:shd w:val="clear" w:color="auto" w:fill="auto"/>
            <w:noWrap/>
            <w:vAlign w:val="center"/>
            <w:hideMark/>
          </w:tcPr>
          <w:p w14:paraId="140F5BCC"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vinhln.ldg@vnpt.vn</w:t>
            </w:r>
          </w:p>
        </w:tc>
      </w:tr>
      <w:tr w:rsidR="0028766D" w:rsidRPr="00F65AAD" w14:paraId="21CB4E47" w14:textId="77777777" w:rsidTr="005531BD">
        <w:trPr>
          <w:trHeight w:val="423"/>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43C6ECC" w14:textId="2DD7543A" w:rsidR="0028766D" w:rsidRPr="00F65AAD" w:rsidRDefault="0028766D" w:rsidP="00EF002B">
            <w:pPr>
              <w:spacing w:before="120" w:after="120" w:line="240" w:lineRule="auto"/>
              <w:jc w:val="right"/>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1</w:t>
            </w:r>
            <w:r w:rsidR="005531BD" w:rsidRPr="00F65AAD">
              <w:rPr>
                <w:rFonts w:asciiTheme="majorHAnsi" w:eastAsia="Times New Roman" w:hAnsiTheme="majorHAnsi" w:cstheme="majorHAnsi"/>
                <w:sz w:val="26"/>
                <w:szCs w:val="26"/>
              </w:rPr>
              <w:t>4</w:t>
            </w:r>
          </w:p>
        </w:tc>
        <w:tc>
          <w:tcPr>
            <w:tcW w:w="2880" w:type="dxa"/>
            <w:tcBorders>
              <w:top w:val="nil"/>
              <w:left w:val="nil"/>
              <w:bottom w:val="single" w:sz="4" w:space="0" w:color="auto"/>
              <w:right w:val="single" w:sz="4" w:space="0" w:color="auto"/>
            </w:tcBorders>
            <w:shd w:val="clear" w:color="auto" w:fill="auto"/>
            <w:noWrap/>
            <w:vAlign w:val="center"/>
            <w:hideMark/>
          </w:tcPr>
          <w:p w14:paraId="5013E6D8"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Võ Long Phi</w:t>
            </w:r>
          </w:p>
        </w:tc>
        <w:tc>
          <w:tcPr>
            <w:tcW w:w="3122" w:type="dxa"/>
            <w:tcBorders>
              <w:top w:val="nil"/>
              <w:left w:val="nil"/>
              <w:bottom w:val="single" w:sz="4" w:space="0" w:color="auto"/>
              <w:right w:val="single" w:sz="4" w:space="0" w:color="auto"/>
            </w:tcBorders>
            <w:shd w:val="clear" w:color="auto" w:fill="auto"/>
            <w:noWrap/>
            <w:vAlign w:val="center"/>
            <w:hideMark/>
          </w:tcPr>
          <w:p w14:paraId="268BC483" w14:textId="4AC0FA5E"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 xml:space="preserve">GĐ P. BHKV </w:t>
            </w:r>
            <w:r w:rsidR="005531BD" w:rsidRPr="00F65AAD">
              <w:rPr>
                <w:rFonts w:asciiTheme="majorHAnsi" w:eastAsia="Times New Roman" w:hAnsiTheme="majorHAnsi" w:cstheme="majorHAnsi"/>
                <w:sz w:val="26"/>
                <w:szCs w:val="26"/>
              </w:rPr>
              <w:t>Đạ Tẻh</w:t>
            </w:r>
          </w:p>
        </w:tc>
        <w:tc>
          <w:tcPr>
            <w:tcW w:w="1648" w:type="dxa"/>
            <w:tcBorders>
              <w:top w:val="nil"/>
              <w:left w:val="nil"/>
              <w:bottom w:val="single" w:sz="4" w:space="0" w:color="auto"/>
              <w:right w:val="single" w:sz="4" w:space="0" w:color="auto"/>
            </w:tcBorders>
            <w:shd w:val="clear" w:color="auto" w:fill="auto"/>
            <w:noWrap/>
            <w:vAlign w:val="center"/>
            <w:hideMark/>
          </w:tcPr>
          <w:p w14:paraId="5AFE9979" w14:textId="77777777" w:rsidR="0028766D" w:rsidRPr="00F65AAD" w:rsidRDefault="0028766D" w:rsidP="00EF002B">
            <w:pPr>
              <w:spacing w:before="120" w:after="120" w:line="240" w:lineRule="auto"/>
              <w:jc w:val="center"/>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911667778</w:t>
            </w:r>
          </w:p>
        </w:tc>
        <w:tc>
          <w:tcPr>
            <w:tcW w:w="2536" w:type="dxa"/>
            <w:tcBorders>
              <w:top w:val="nil"/>
              <w:left w:val="nil"/>
              <w:bottom w:val="single" w:sz="4" w:space="0" w:color="auto"/>
              <w:right w:val="single" w:sz="4" w:space="0" w:color="auto"/>
            </w:tcBorders>
            <w:shd w:val="clear" w:color="auto" w:fill="auto"/>
            <w:noWrap/>
            <w:vAlign w:val="center"/>
            <w:hideMark/>
          </w:tcPr>
          <w:p w14:paraId="7452A686" w14:textId="77777777" w:rsidR="0028766D" w:rsidRPr="00F65AAD" w:rsidRDefault="0028766D" w:rsidP="00EF002B">
            <w:pPr>
              <w:spacing w:before="120" w:after="120" w:line="240" w:lineRule="auto"/>
              <w:rPr>
                <w:rFonts w:asciiTheme="majorHAnsi" w:eastAsia="Times New Roman" w:hAnsiTheme="majorHAnsi" w:cstheme="majorHAnsi"/>
                <w:sz w:val="26"/>
                <w:szCs w:val="26"/>
              </w:rPr>
            </w:pPr>
            <w:r w:rsidRPr="00F65AAD">
              <w:rPr>
                <w:rFonts w:asciiTheme="majorHAnsi" w:eastAsia="Times New Roman" w:hAnsiTheme="majorHAnsi" w:cstheme="majorHAnsi"/>
                <w:sz w:val="26"/>
                <w:szCs w:val="26"/>
              </w:rPr>
              <w:t>phivl.ldg@vnpt.vn</w:t>
            </w:r>
          </w:p>
        </w:tc>
      </w:tr>
    </w:tbl>
    <w:p w14:paraId="40D7BD0E" w14:textId="77777777" w:rsidR="00EF002B" w:rsidRPr="00F65AAD" w:rsidRDefault="00EF002B" w:rsidP="00EF002B">
      <w:pPr>
        <w:spacing w:after="0" w:line="360" w:lineRule="auto"/>
        <w:jc w:val="center"/>
        <w:rPr>
          <w:rFonts w:asciiTheme="majorHAnsi" w:eastAsia="Times New Roman" w:hAnsiTheme="majorHAnsi" w:cstheme="majorHAnsi"/>
          <w:sz w:val="26"/>
        </w:rPr>
      </w:pPr>
    </w:p>
    <w:p w14:paraId="5923C6F7" w14:textId="3A132DD4" w:rsidR="00366812" w:rsidRDefault="00366812" w:rsidP="007339E5">
      <w:pPr>
        <w:spacing w:after="0" w:line="360" w:lineRule="auto"/>
        <w:rPr>
          <w:rFonts w:asciiTheme="majorHAnsi" w:eastAsia="Times New Roman" w:hAnsiTheme="majorHAnsi" w:cstheme="majorHAnsi"/>
          <w:sz w:val="26"/>
        </w:rPr>
      </w:pPr>
    </w:p>
    <w:p w14:paraId="0CD202CC" w14:textId="472889F2" w:rsidR="009603E7" w:rsidRDefault="009603E7" w:rsidP="007339E5">
      <w:pPr>
        <w:spacing w:after="0" w:line="360" w:lineRule="auto"/>
        <w:rPr>
          <w:rFonts w:asciiTheme="majorHAnsi" w:eastAsia="Times New Roman" w:hAnsiTheme="majorHAnsi" w:cstheme="majorHAnsi"/>
          <w:sz w:val="26"/>
        </w:rPr>
      </w:pPr>
    </w:p>
    <w:p w14:paraId="7940ECCA" w14:textId="65F0F0EF" w:rsidR="009603E7" w:rsidRDefault="009603E7" w:rsidP="007339E5">
      <w:pPr>
        <w:spacing w:after="0" w:line="360" w:lineRule="auto"/>
        <w:rPr>
          <w:rFonts w:asciiTheme="majorHAnsi" w:eastAsia="Times New Roman" w:hAnsiTheme="majorHAnsi" w:cstheme="majorHAnsi"/>
          <w:sz w:val="26"/>
        </w:rPr>
      </w:pPr>
    </w:p>
    <w:p w14:paraId="6757F902" w14:textId="3F6F0514" w:rsidR="009603E7" w:rsidRDefault="009603E7" w:rsidP="007339E5">
      <w:pPr>
        <w:spacing w:after="0" w:line="360" w:lineRule="auto"/>
        <w:rPr>
          <w:rFonts w:asciiTheme="majorHAnsi" w:eastAsia="Times New Roman" w:hAnsiTheme="majorHAnsi" w:cstheme="majorHAnsi"/>
          <w:sz w:val="26"/>
        </w:rPr>
      </w:pPr>
    </w:p>
    <w:p w14:paraId="2122AF80" w14:textId="2F7582FA" w:rsidR="009603E7" w:rsidRDefault="009603E7" w:rsidP="007339E5">
      <w:pPr>
        <w:spacing w:after="0" w:line="360" w:lineRule="auto"/>
        <w:rPr>
          <w:rFonts w:asciiTheme="majorHAnsi" w:eastAsia="Times New Roman" w:hAnsiTheme="majorHAnsi" w:cstheme="majorHAnsi"/>
          <w:sz w:val="26"/>
        </w:rPr>
      </w:pPr>
    </w:p>
    <w:p w14:paraId="4A2E790D" w14:textId="6EBABBCB" w:rsidR="009603E7" w:rsidRDefault="009603E7" w:rsidP="007339E5">
      <w:pPr>
        <w:spacing w:after="0" w:line="360" w:lineRule="auto"/>
        <w:rPr>
          <w:rFonts w:asciiTheme="majorHAnsi" w:eastAsia="Times New Roman" w:hAnsiTheme="majorHAnsi" w:cstheme="majorHAnsi"/>
          <w:sz w:val="26"/>
        </w:rPr>
      </w:pPr>
    </w:p>
    <w:p w14:paraId="0CC3533C" w14:textId="0A21B53C" w:rsidR="009603E7" w:rsidRDefault="009603E7" w:rsidP="007339E5">
      <w:pPr>
        <w:spacing w:after="0" w:line="360" w:lineRule="auto"/>
        <w:rPr>
          <w:rFonts w:asciiTheme="majorHAnsi" w:eastAsia="Times New Roman" w:hAnsiTheme="majorHAnsi" w:cstheme="majorHAnsi"/>
          <w:sz w:val="26"/>
        </w:rPr>
      </w:pPr>
    </w:p>
    <w:p w14:paraId="4A327D5D" w14:textId="7F8450ED" w:rsidR="009603E7" w:rsidRDefault="009603E7" w:rsidP="007339E5">
      <w:pPr>
        <w:spacing w:after="0" w:line="360" w:lineRule="auto"/>
        <w:rPr>
          <w:rFonts w:asciiTheme="majorHAnsi" w:eastAsia="Times New Roman" w:hAnsiTheme="majorHAnsi" w:cstheme="majorHAnsi"/>
          <w:sz w:val="26"/>
        </w:rPr>
      </w:pPr>
    </w:p>
    <w:p w14:paraId="1221A324" w14:textId="77777777" w:rsidR="009603E7" w:rsidRPr="00F65AAD" w:rsidRDefault="009603E7" w:rsidP="007339E5">
      <w:pPr>
        <w:spacing w:after="0" w:line="360" w:lineRule="auto"/>
        <w:rPr>
          <w:rFonts w:asciiTheme="majorHAnsi" w:eastAsia="Times New Roman" w:hAnsiTheme="majorHAnsi" w:cstheme="majorHAnsi"/>
          <w:sz w:val="26"/>
        </w:rPr>
      </w:pPr>
    </w:p>
    <w:p w14:paraId="476793AC" w14:textId="77777777" w:rsidR="009603E7" w:rsidRDefault="009603E7" w:rsidP="008C6F2C">
      <w:pPr>
        <w:spacing w:after="0" w:line="240" w:lineRule="auto"/>
        <w:jc w:val="center"/>
        <w:rPr>
          <w:rFonts w:asciiTheme="majorHAnsi" w:eastAsia="Times New Roman" w:hAnsiTheme="majorHAnsi" w:cstheme="majorHAnsi"/>
          <w:b/>
          <w:sz w:val="26"/>
          <w:lang w:val="en-US"/>
        </w:rPr>
      </w:pPr>
    </w:p>
    <w:p w14:paraId="2C33E09F" w14:textId="77777777" w:rsidR="009603E7" w:rsidRDefault="009603E7" w:rsidP="008C6F2C">
      <w:pPr>
        <w:spacing w:after="0" w:line="240" w:lineRule="auto"/>
        <w:jc w:val="center"/>
        <w:rPr>
          <w:rFonts w:asciiTheme="majorHAnsi" w:eastAsia="Times New Roman" w:hAnsiTheme="majorHAnsi" w:cstheme="majorHAnsi"/>
          <w:b/>
          <w:sz w:val="26"/>
          <w:lang w:val="en-US"/>
        </w:rPr>
      </w:pPr>
    </w:p>
    <w:p w14:paraId="5D0907E2" w14:textId="5DDE1762" w:rsidR="00366812" w:rsidRPr="00FD45BC" w:rsidRDefault="00FD45BC" w:rsidP="008C6F2C">
      <w:pPr>
        <w:spacing w:after="0" w:line="240" w:lineRule="auto"/>
        <w:jc w:val="center"/>
        <w:rPr>
          <w:rFonts w:asciiTheme="majorHAnsi" w:eastAsia="Times New Roman" w:hAnsiTheme="majorHAnsi" w:cstheme="majorHAnsi"/>
          <w:b/>
          <w:sz w:val="26"/>
          <w:lang w:val="en-US"/>
        </w:rPr>
      </w:pPr>
      <w:r w:rsidRPr="00FD45BC">
        <w:rPr>
          <w:rFonts w:asciiTheme="majorHAnsi" w:eastAsia="Times New Roman" w:hAnsiTheme="majorHAnsi" w:cstheme="majorHAnsi"/>
          <w:b/>
          <w:sz w:val="26"/>
          <w:lang w:val="en-US"/>
        </w:rPr>
        <w:t>PHỤ LỤC 4</w:t>
      </w:r>
    </w:p>
    <w:p w14:paraId="1B6DD866" w14:textId="39C5C83D" w:rsidR="008C6F2C" w:rsidRDefault="004E798A" w:rsidP="00E24AF3">
      <w:pPr>
        <w:spacing w:after="0" w:line="240" w:lineRule="auto"/>
        <w:jc w:val="center"/>
        <w:rPr>
          <w:rFonts w:asciiTheme="majorHAnsi" w:eastAsia="Times New Roman" w:hAnsiTheme="majorHAnsi" w:cstheme="majorHAnsi"/>
          <w:b/>
          <w:sz w:val="26"/>
          <w:lang w:val="en-US"/>
        </w:rPr>
      </w:pPr>
      <w:r>
        <w:rPr>
          <w:rFonts w:asciiTheme="majorHAnsi" w:eastAsia="Times New Roman" w:hAnsiTheme="majorHAnsi" w:cstheme="majorHAnsi"/>
          <w:b/>
          <w:sz w:val="26"/>
          <w:lang w:val="en-US"/>
        </w:rPr>
        <w:t>D</w:t>
      </w:r>
      <w:r w:rsidR="00FD45BC" w:rsidRPr="00FD45BC">
        <w:rPr>
          <w:rFonts w:asciiTheme="majorHAnsi" w:eastAsia="Times New Roman" w:hAnsiTheme="majorHAnsi" w:cstheme="majorHAnsi"/>
          <w:b/>
          <w:sz w:val="26"/>
          <w:lang w:val="en-US"/>
        </w:rPr>
        <w:t>A</w:t>
      </w:r>
      <w:r>
        <w:rPr>
          <w:rFonts w:asciiTheme="majorHAnsi" w:eastAsia="Times New Roman" w:hAnsiTheme="majorHAnsi" w:cstheme="majorHAnsi"/>
          <w:b/>
          <w:sz w:val="26"/>
          <w:lang w:val="en-US"/>
        </w:rPr>
        <w:t>N</w:t>
      </w:r>
      <w:r w:rsidR="00FD45BC" w:rsidRPr="00FD45BC">
        <w:rPr>
          <w:rFonts w:asciiTheme="majorHAnsi" w:eastAsia="Times New Roman" w:hAnsiTheme="majorHAnsi" w:cstheme="majorHAnsi"/>
          <w:b/>
          <w:sz w:val="26"/>
          <w:lang w:val="en-US"/>
        </w:rPr>
        <w:t>H SÁCH CHỦ TỊCH CĐCS CÁC ĐƠN VỊ TRỰC THUỘC</w:t>
      </w:r>
    </w:p>
    <w:p w14:paraId="739F9D3B" w14:textId="77777777" w:rsidR="00A80340" w:rsidRDefault="00A80340" w:rsidP="00E24AF3">
      <w:pPr>
        <w:spacing w:after="0" w:line="240" w:lineRule="auto"/>
        <w:jc w:val="center"/>
        <w:rPr>
          <w:rFonts w:asciiTheme="majorHAnsi" w:eastAsia="Times New Roman" w:hAnsiTheme="majorHAnsi" w:cstheme="majorHAnsi"/>
          <w:b/>
          <w:sz w:val="26"/>
          <w:lang w:val="en-US"/>
        </w:rPr>
      </w:pPr>
    </w:p>
    <w:tbl>
      <w:tblPr>
        <w:tblpPr w:leftFromText="180" w:rightFromText="180" w:vertAnchor="text" w:horzAnchor="margin" w:tblpXSpec="center" w:tblpY="-271"/>
        <w:tblW w:w="9896" w:type="dxa"/>
        <w:tblLook w:val="04A0" w:firstRow="1" w:lastRow="0" w:firstColumn="1" w:lastColumn="0" w:noHBand="0" w:noVBand="1"/>
      </w:tblPr>
      <w:tblGrid>
        <w:gridCol w:w="1128"/>
        <w:gridCol w:w="2835"/>
        <w:gridCol w:w="2540"/>
        <w:gridCol w:w="740"/>
        <w:gridCol w:w="1100"/>
        <w:gridCol w:w="1553"/>
      </w:tblGrid>
      <w:tr w:rsidR="00E24AF3" w:rsidRPr="00331325" w14:paraId="4A876716" w14:textId="77777777" w:rsidTr="006B0DAD">
        <w:trPr>
          <w:trHeight w:val="360"/>
        </w:trPr>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6F4205" w14:textId="77777777" w:rsidR="00E24AF3" w:rsidRPr="00331325" w:rsidRDefault="00E24AF3" w:rsidP="006B0DAD">
            <w:pPr>
              <w:spacing w:after="0" w:line="240" w:lineRule="auto"/>
              <w:jc w:val="center"/>
              <w:rPr>
                <w:rFonts w:ascii="Times New Roman" w:eastAsia="Times New Roman" w:hAnsi="Times New Roman" w:cs="Times New Roman"/>
                <w:b/>
                <w:bCs/>
                <w:sz w:val="24"/>
                <w:szCs w:val="24"/>
                <w:lang w:val="en-US" w:eastAsia="en-US"/>
              </w:rPr>
            </w:pPr>
            <w:r w:rsidRPr="00331325">
              <w:rPr>
                <w:rFonts w:ascii="Times New Roman" w:eastAsia="Times New Roman" w:hAnsi="Times New Roman" w:cs="Times New Roman"/>
                <w:b/>
                <w:bCs/>
                <w:sz w:val="24"/>
                <w:szCs w:val="24"/>
                <w:lang w:val="en-US" w:eastAsia="en-US"/>
              </w:rPr>
              <w:lastRenderedPageBreak/>
              <w:t>STT</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44972D" w14:textId="77777777" w:rsidR="00E24AF3" w:rsidRPr="00331325" w:rsidRDefault="00E24AF3" w:rsidP="006B0DAD">
            <w:pPr>
              <w:spacing w:after="0" w:line="240" w:lineRule="auto"/>
              <w:jc w:val="center"/>
              <w:rPr>
                <w:rFonts w:ascii="Times New Roman" w:eastAsia="Times New Roman" w:hAnsi="Times New Roman" w:cs="Times New Roman"/>
                <w:b/>
                <w:bCs/>
                <w:sz w:val="24"/>
                <w:szCs w:val="24"/>
                <w:lang w:eastAsia="en-US"/>
              </w:rPr>
            </w:pPr>
            <w:r w:rsidRPr="00331325">
              <w:rPr>
                <w:rFonts w:ascii="Times New Roman" w:eastAsia="Times New Roman" w:hAnsi="Times New Roman" w:cs="Times New Roman"/>
                <w:b/>
                <w:bCs/>
                <w:sz w:val="24"/>
                <w:szCs w:val="24"/>
                <w:lang w:eastAsia="en-US"/>
              </w:rPr>
              <w:t>ĐƠN VỊ</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687FA1" w14:textId="77777777" w:rsidR="00E24AF3" w:rsidRPr="00331325" w:rsidRDefault="00E24AF3" w:rsidP="006B0DAD">
            <w:pPr>
              <w:spacing w:after="0" w:line="240" w:lineRule="auto"/>
              <w:jc w:val="center"/>
              <w:rPr>
                <w:rFonts w:ascii="Times New Roman" w:eastAsia="Times New Roman" w:hAnsi="Times New Roman" w:cs="Times New Roman"/>
                <w:b/>
                <w:bCs/>
                <w:sz w:val="24"/>
                <w:szCs w:val="24"/>
                <w:lang w:eastAsia="en-US"/>
              </w:rPr>
            </w:pPr>
            <w:r w:rsidRPr="00331325">
              <w:rPr>
                <w:rFonts w:ascii="Times New Roman" w:eastAsia="Times New Roman" w:hAnsi="Times New Roman" w:cs="Times New Roman"/>
                <w:b/>
                <w:bCs/>
                <w:sz w:val="24"/>
                <w:szCs w:val="24"/>
                <w:lang w:eastAsia="en-US"/>
              </w:rPr>
              <w:t>CHỦ TỊCH</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F4F4B8" w14:textId="77777777" w:rsidR="00E24AF3" w:rsidRPr="00331325" w:rsidRDefault="00E24AF3" w:rsidP="006B0DAD">
            <w:pPr>
              <w:spacing w:after="0" w:line="240" w:lineRule="auto"/>
              <w:jc w:val="center"/>
              <w:rPr>
                <w:rFonts w:ascii="Times New Roman" w:eastAsia="Times New Roman" w:hAnsi="Times New Roman" w:cs="Times New Roman"/>
                <w:b/>
                <w:bCs/>
                <w:sz w:val="24"/>
                <w:szCs w:val="24"/>
                <w:lang w:val="en-US" w:eastAsia="en-US"/>
              </w:rPr>
            </w:pPr>
            <w:r w:rsidRPr="00331325">
              <w:rPr>
                <w:rFonts w:ascii="Times New Roman" w:eastAsia="Times New Roman" w:hAnsi="Times New Roman" w:cs="Times New Roman"/>
                <w:b/>
                <w:bCs/>
                <w:sz w:val="24"/>
                <w:szCs w:val="24"/>
                <w:lang w:val="en-US" w:eastAsia="en-US"/>
              </w:rPr>
              <w:t> </w:t>
            </w:r>
          </w:p>
        </w:tc>
        <w:tc>
          <w:tcPr>
            <w:tcW w:w="2653" w:type="dxa"/>
            <w:gridSpan w:val="2"/>
            <w:tcBorders>
              <w:top w:val="single" w:sz="4" w:space="0" w:color="auto"/>
              <w:left w:val="nil"/>
              <w:bottom w:val="single" w:sz="4" w:space="0" w:color="auto"/>
              <w:right w:val="single" w:sz="4" w:space="0" w:color="000000"/>
            </w:tcBorders>
            <w:shd w:val="clear" w:color="auto" w:fill="auto"/>
            <w:vAlign w:val="center"/>
            <w:hideMark/>
          </w:tcPr>
          <w:p w14:paraId="355CF748" w14:textId="77777777" w:rsidR="00E24AF3" w:rsidRPr="00331325" w:rsidRDefault="00E24AF3" w:rsidP="006B0DAD">
            <w:pPr>
              <w:spacing w:after="0" w:line="240" w:lineRule="auto"/>
              <w:jc w:val="center"/>
              <w:rPr>
                <w:rFonts w:ascii="Times New Roman" w:eastAsia="Times New Roman" w:hAnsi="Times New Roman" w:cs="Times New Roman"/>
                <w:b/>
                <w:bCs/>
                <w:sz w:val="24"/>
                <w:szCs w:val="24"/>
                <w:lang w:eastAsia="en-US"/>
              </w:rPr>
            </w:pPr>
            <w:r w:rsidRPr="00331325">
              <w:rPr>
                <w:rFonts w:ascii="Times New Roman" w:eastAsia="Times New Roman" w:hAnsi="Times New Roman" w:cs="Times New Roman"/>
                <w:b/>
                <w:bCs/>
                <w:sz w:val="24"/>
                <w:szCs w:val="24"/>
                <w:lang w:eastAsia="en-US"/>
              </w:rPr>
              <w:t>ĐIỆN THOẠI</w:t>
            </w:r>
          </w:p>
        </w:tc>
      </w:tr>
      <w:tr w:rsidR="00E24AF3" w:rsidRPr="00331325" w14:paraId="3E78B406" w14:textId="77777777" w:rsidTr="006B0DAD">
        <w:trPr>
          <w:trHeight w:val="345"/>
        </w:trPr>
        <w:tc>
          <w:tcPr>
            <w:tcW w:w="1128" w:type="dxa"/>
            <w:vMerge/>
            <w:tcBorders>
              <w:top w:val="single" w:sz="4" w:space="0" w:color="auto"/>
              <w:left w:val="single" w:sz="4" w:space="0" w:color="auto"/>
              <w:bottom w:val="single" w:sz="4" w:space="0" w:color="auto"/>
              <w:right w:val="single" w:sz="4" w:space="0" w:color="auto"/>
            </w:tcBorders>
            <w:vAlign w:val="center"/>
            <w:hideMark/>
          </w:tcPr>
          <w:p w14:paraId="478AA057" w14:textId="77777777" w:rsidR="00E24AF3" w:rsidRPr="00331325" w:rsidRDefault="00E24AF3" w:rsidP="006B0DAD">
            <w:pPr>
              <w:spacing w:after="0" w:line="240" w:lineRule="auto"/>
              <w:rPr>
                <w:rFonts w:ascii="Times New Roman" w:eastAsia="Times New Roman" w:hAnsi="Times New Roman" w:cs="Times New Roman"/>
                <w:b/>
                <w:bCs/>
                <w:sz w:val="24"/>
                <w:szCs w:val="24"/>
                <w:lang w:val="en-US"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C361248" w14:textId="77777777" w:rsidR="00E24AF3" w:rsidRPr="00331325" w:rsidRDefault="00E24AF3" w:rsidP="006B0DAD">
            <w:pPr>
              <w:spacing w:after="0" w:line="240" w:lineRule="auto"/>
              <w:rPr>
                <w:rFonts w:ascii="Times New Roman" w:eastAsia="Times New Roman" w:hAnsi="Times New Roman" w:cs="Times New Roman"/>
                <w:b/>
                <w:bCs/>
                <w:sz w:val="24"/>
                <w:szCs w:val="24"/>
                <w:lang w:val="en-US" w:eastAsia="en-US"/>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14:paraId="3168247B" w14:textId="77777777" w:rsidR="00E24AF3" w:rsidRPr="00331325" w:rsidRDefault="00E24AF3" w:rsidP="006B0DAD">
            <w:pPr>
              <w:spacing w:after="0" w:line="240" w:lineRule="auto"/>
              <w:rPr>
                <w:rFonts w:ascii="Times New Roman" w:eastAsia="Times New Roman" w:hAnsi="Times New Roman" w:cs="Times New Roman"/>
                <w:b/>
                <w:bCs/>
                <w:sz w:val="24"/>
                <w:szCs w:val="24"/>
                <w:lang w:val="en-US" w:eastAsia="en-US"/>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034C51BD" w14:textId="77777777" w:rsidR="00E24AF3" w:rsidRPr="00331325" w:rsidRDefault="00E24AF3" w:rsidP="006B0DAD">
            <w:pPr>
              <w:spacing w:after="0" w:line="240" w:lineRule="auto"/>
              <w:rPr>
                <w:rFonts w:ascii="Times New Roman" w:eastAsia="Times New Roman" w:hAnsi="Times New Roman" w:cs="Times New Roman"/>
                <w:b/>
                <w:bCs/>
                <w:sz w:val="24"/>
                <w:szCs w:val="24"/>
                <w:lang w:val="en-US" w:eastAsia="en-US"/>
              </w:rPr>
            </w:pPr>
          </w:p>
        </w:tc>
        <w:tc>
          <w:tcPr>
            <w:tcW w:w="1100" w:type="dxa"/>
            <w:tcBorders>
              <w:top w:val="nil"/>
              <w:left w:val="nil"/>
              <w:bottom w:val="single" w:sz="4" w:space="0" w:color="auto"/>
              <w:right w:val="single" w:sz="4" w:space="0" w:color="auto"/>
            </w:tcBorders>
            <w:shd w:val="clear" w:color="auto" w:fill="auto"/>
            <w:vAlign w:val="center"/>
            <w:hideMark/>
          </w:tcPr>
          <w:p w14:paraId="21E864FA" w14:textId="77777777" w:rsidR="00E24AF3" w:rsidRPr="00331325" w:rsidRDefault="00E24AF3" w:rsidP="006B0DAD">
            <w:pPr>
              <w:spacing w:after="0" w:line="240" w:lineRule="auto"/>
              <w:jc w:val="center"/>
              <w:rPr>
                <w:rFonts w:ascii="Times New Roman" w:eastAsia="Times New Roman" w:hAnsi="Times New Roman" w:cs="Times New Roman"/>
                <w:sz w:val="24"/>
                <w:szCs w:val="24"/>
                <w:lang w:eastAsia="en-US"/>
              </w:rPr>
            </w:pPr>
            <w:r w:rsidRPr="00331325">
              <w:rPr>
                <w:rFonts w:ascii="Times New Roman" w:eastAsia="Times New Roman" w:hAnsi="Times New Roman" w:cs="Times New Roman"/>
                <w:sz w:val="24"/>
                <w:szCs w:val="24"/>
                <w:lang w:eastAsia="en-US"/>
              </w:rPr>
              <w:t>Văn phòng</w:t>
            </w:r>
          </w:p>
        </w:tc>
        <w:tc>
          <w:tcPr>
            <w:tcW w:w="1553" w:type="dxa"/>
            <w:tcBorders>
              <w:top w:val="nil"/>
              <w:left w:val="nil"/>
              <w:bottom w:val="single" w:sz="4" w:space="0" w:color="auto"/>
              <w:right w:val="single" w:sz="4" w:space="0" w:color="auto"/>
            </w:tcBorders>
            <w:shd w:val="clear" w:color="auto" w:fill="auto"/>
            <w:vAlign w:val="center"/>
            <w:hideMark/>
          </w:tcPr>
          <w:p w14:paraId="6B768FD4" w14:textId="77777777" w:rsidR="00E24AF3" w:rsidRPr="00331325" w:rsidRDefault="00E24AF3" w:rsidP="006B0DAD">
            <w:pPr>
              <w:spacing w:after="0" w:line="240" w:lineRule="auto"/>
              <w:jc w:val="center"/>
              <w:rPr>
                <w:rFonts w:ascii="Times New Roman" w:eastAsia="Times New Roman" w:hAnsi="Times New Roman" w:cs="Times New Roman"/>
                <w:sz w:val="24"/>
                <w:szCs w:val="24"/>
                <w:lang w:eastAsia="en-US"/>
              </w:rPr>
            </w:pPr>
            <w:r w:rsidRPr="00331325">
              <w:rPr>
                <w:rFonts w:ascii="Times New Roman" w:eastAsia="Times New Roman" w:hAnsi="Times New Roman" w:cs="Times New Roman"/>
                <w:sz w:val="24"/>
                <w:szCs w:val="24"/>
                <w:lang w:eastAsia="en-US"/>
              </w:rPr>
              <w:t>Di động</w:t>
            </w:r>
          </w:p>
        </w:tc>
      </w:tr>
      <w:tr w:rsidR="00E24AF3" w:rsidRPr="00331325" w14:paraId="61A3CEBC" w14:textId="77777777" w:rsidTr="006B0DAD">
        <w:trPr>
          <w:trHeight w:val="36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379F1555" w14:textId="77777777" w:rsidR="00E24AF3" w:rsidRPr="00331325" w:rsidRDefault="00E24AF3" w:rsidP="006B0DAD">
            <w:pPr>
              <w:spacing w:after="0" w:line="240" w:lineRule="auto"/>
              <w:rPr>
                <w:rFonts w:ascii="Times New Roman" w:eastAsia="Times New Roman" w:hAnsi="Times New Roman" w:cs="Times New Roman"/>
                <w:b/>
                <w:bCs/>
                <w:sz w:val="24"/>
                <w:szCs w:val="24"/>
                <w:lang w:eastAsia="en-US"/>
              </w:rPr>
            </w:pPr>
            <w:r w:rsidRPr="00331325">
              <w:rPr>
                <w:rFonts w:ascii="Times New Roman" w:eastAsia="Times New Roman" w:hAnsi="Times New Roman" w:cs="Times New Roman"/>
                <w:b/>
                <w:bCs/>
                <w:sz w:val="24"/>
                <w:szCs w:val="24"/>
                <w:lang w:eastAsia="en-US"/>
              </w:rPr>
              <w:t>ĐÀ LẠT</w:t>
            </w:r>
          </w:p>
        </w:tc>
        <w:tc>
          <w:tcPr>
            <w:tcW w:w="2835" w:type="dxa"/>
            <w:tcBorders>
              <w:top w:val="nil"/>
              <w:left w:val="nil"/>
              <w:bottom w:val="single" w:sz="4" w:space="0" w:color="auto"/>
              <w:right w:val="single" w:sz="4" w:space="0" w:color="auto"/>
            </w:tcBorders>
            <w:shd w:val="clear" w:color="auto" w:fill="auto"/>
            <w:noWrap/>
            <w:vAlign w:val="bottom"/>
            <w:hideMark/>
          </w:tcPr>
          <w:p w14:paraId="6D023ED5" w14:textId="77777777" w:rsidR="00E24AF3" w:rsidRPr="00331325" w:rsidRDefault="00E24AF3" w:rsidP="006B0DAD">
            <w:pPr>
              <w:spacing w:after="0" w:line="240" w:lineRule="auto"/>
              <w:rPr>
                <w:rFonts w:ascii="Times New Roman" w:eastAsia="Times New Roman" w:hAnsi="Times New Roman" w:cs="Times New Roman"/>
                <w:b/>
                <w:bCs/>
                <w:sz w:val="24"/>
                <w:szCs w:val="24"/>
                <w:lang w:val="en-US" w:eastAsia="en-US"/>
              </w:rPr>
            </w:pPr>
            <w:r w:rsidRPr="00331325">
              <w:rPr>
                <w:rFonts w:ascii="Times New Roman" w:eastAsia="Times New Roman" w:hAnsi="Times New Roman" w:cs="Times New Roman"/>
                <w:b/>
                <w:bCs/>
                <w:sz w:val="24"/>
                <w:szCs w:val="24"/>
                <w:lang w:val="en-US" w:eastAsia="en-US"/>
              </w:rPr>
              <w:t> </w:t>
            </w:r>
          </w:p>
        </w:tc>
        <w:tc>
          <w:tcPr>
            <w:tcW w:w="2540" w:type="dxa"/>
            <w:tcBorders>
              <w:top w:val="nil"/>
              <w:left w:val="nil"/>
              <w:bottom w:val="single" w:sz="4" w:space="0" w:color="auto"/>
              <w:right w:val="single" w:sz="4" w:space="0" w:color="auto"/>
            </w:tcBorders>
            <w:shd w:val="clear" w:color="auto" w:fill="auto"/>
            <w:noWrap/>
            <w:vAlign w:val="bottom"/>
            <w:hideMark/>
          </w:tcPr>
          <w:p w14:paraId="0A31733C" w14:textId="77777777" w:rsidR="00E24AF3" w:rsidRPr="00331325" w:rsidRDefault="00E24AF3" w:rsidP="006B0DAD">
            <w:pPr>
              <w:spacing w:after="0" w:line="240" w:lineRule="auto"/>
              <w:rPr>
                <w:rFonts w:ascii="Times New Roman" w:eastAsia="Times New Roman" w:hAnsi="Times New Roman" w:cs="Times New Roman"/>
                <w:b/>
                <w:bCs/>
                <w:sz w:val="24"/>
                <w:szCs w:val="24"/>
                <w:lang w:val="en-US" w:eastAsia="en-US"/>
              </w:rPr>
            </w:pPr>
            <w:r w:rsidRPr="00331325">
              <w:rPr>
                <w:rFonts w:ascii="Times New Roman" w:eastAsia="Times New Roman" w:hAnsi="Times New Roman" w:cs="Times New Roman"/>
                <w:b/>
                <w:bCs/>
                <w:sz w:val="24"/>
                <w:szCs w:val="24"/>
                <w:lang w:val="en-US" w:eastAsia="en-US"/>
              </w:rPr>
              <w:t> </w:t>
            </w:r>
          </w:p>
        </w:tc>
        <w:tc>
          <w:tcPr>
            <w:tcW w:w="740" w:type="dxa"/>
            <w:tcBorders>
              <w:top w:val="nil"/>
              <w:left w:val="nil"/>
              <w:bottom w:val="single" w:sz="4" w:space="0" w:color="auto"/>
              <w:right w:val="single" w:sz="4" w:space="0" w:color="auto"/>
            </w:tcBorders>
            <w:shd w:val="clear" w:color="auto" w:fill="auto"/>
            <w:noWrap/>
            <w:vAlign w:val="bottom"/>
            <w:hideMark/>
          </w:tcPr>
          <w:p w14:paraId="261E7008" w14:textId="77777777" w:rsidR="00E24AF3" w:rsidRPr="00331325" w:rsidRDefault="00E24AF3" w:rsidP="006B0DAD">
            <w:pPr>
              <w:spacing w:after="0" w:line="240" w:lineRule="auto"/>
              <w:rPr>
                <w:rFonts w:ascii="Times New Roman" w:eastAsia="Times New Roman" w:hAnsi="Times New Roman" w:cs="Times New Roman"/>
                <w:b/>
                <w:bCs/>
                <w:sz w:val="24"/>
                <w:szCs w:val="24"/>
                <w:lang w:val="en-US" w:eastAsia="en-US"/>
              </w:rPr>
            </w:pPr>
            <w:r w:rsidRPr="00331325">
              <w:rPr>
                <w:rFonts w:ascii="Times New Roman" w:eastAsia="Times New Roman" w:hAnsi="Times New Roman" w:cs="Times New Roman"/>
                <w:b/>
                <w:bCs/>
                <w:sz w:val="24"/>
                <w:szCs w:val="24"/>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78BCB553" w14:textId="77777777" w:rsidR="00E24AF3" w:rsidRPr="00331325" w:rsidRDefault="00E24AF3" w:rsidP="006B0DAD">
            <w:pPr>
              <w:spacing w:after="0" w:line="240" w:lineRule="auto"/>
              <w:rPr>
                <w:rFonts w:ascii="Times New Roman" w:eastAsia="Times New Roman" w:hAnsi="Times New Roman" w:cs="Times New Roman"/>
                <w:b/>
                <w:bCs/>
                <w:sz w:val="24"/>
                <w:szCs w:val="24"/>
                <w:lang w:val="en-US" w:eastAsia="en-US"/>
              </w:rPr>
            </w:pPr>
            <w:r w:rsidRPr="00331325">
              <w:rPr>
                <w:rFonts w:ascii="Times New Roman" w:eastAsia="Times New Roman" w:hAnsi="Times New Roman" w:cs="Times New Roman"/>
                <w:b/>
                <w:bCs/>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7A8529DC" w14:textId="77777777" w:rsidR="00E24AF3" w:rsidRPr="00331325" w:rsidRDefault="00E24AF3" w:rsidP="006B0DAD">
            <w:pPr>
              <w:spacing w:after="0" w:line="240" w:lineRule="auto"/>
              <w:rPr>
                <w:rFonts w:ascii="Times New Roman" w:eastAsia="Times New Roman" w:hAnsi="Times New Roman" w:cs="Times New Roman"/>
                <w:b/>
                <w:bCs/>
                <w:sz w:val="24"/>
                <w:szCs w:val="24"/>
                <w:lang w:val="en-US" w:eastAsia="en-US"/>
              </w:rPr>
            </w:pPr>
            <w:r w:rsidRPr="00331325">
              <w:rPr>
                <w:rFonts w:ascii="Times New Roman" w:eastAsia="Times New Roman" w:hAnsi="Times New Roman" w:cs="Times New Roman"/>
                <w:b/>
                <w:bCs/>
                <w:sz w:val="24"/>
                <w:szCs w:val="24"/>
                <w:lang w:val="en-US" w:eastAsia="en-US"/>
              </w:rPr>
              <w:t> </w:t>
            </w:r>
          </w:p>
        </w:tc>
      </w:tr>
      <w:tr w:rsidR="00E24AF3" w:rsidRPr="00331325" w14:paraId="4CF13FF3"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643EFF33"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w:t>
            </w:r>
          </w:p>
        </w:tc>
        <w:tc>
          <w:tcPr>
            <w:tcW w:w="2835" w:type="dxa"/>
            <w:tcBorders>
              <w:top w:val="nil"/>
              <w:left w:val="nil"/>
              <w:bottom w:val="single" w:sz="4" w:space="0" w:color="auto"/>
              <w:right w:val="single" w:sz="4" w:space="0" w:color="auto"/>
            </w:tcBorders>
            <w:shd w:val="clear" w:color="auto" w:fill="auto"/>
            <w:noWrap/>
            <w:vAlign w:val="bottom"/>
            <w:hideMark/>
          </w:tcPr>
          <w:p w14:paraId="5FD13FDC"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CĐSP Đà Lạt</w:t>
            </w:r>
          </w:p>
        </w:tc>
        <w:tc>
          <w:tcPr>
            <w:tcW w:w="2540" w:type="dxa"/>
            <w:tcBorders>
              <w:top w:val="nil"/>
              <w:left w:val="nil"/>
              <w:bottom w:val="single" w:sz="4" w:space="0" w:color="auto"/>
              <w:right w:val="single" w:sz="4" w:space="0" w:color="auto"/>
            </w:tcBorders>
            <w:shd w:val="clear" w:color="auto" w:fill="auto"/>
            <w:noWrap/>
            <w:vAlign w:val="bottom"/>
            <w:hideMark/>
          </w:tcPr>
          <w:p w14:paraId="798BD02E"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Phan Văn Bông</w:t>
            </w:r>
          </w:p>
        </w:tc>
        <w:tc>
          <w:tcPr>
            <w:tcW w:w="740" w:type="dxa"/>
            <w:tcBorders>
              <w:top w:val="nil"/>
              <w:left w:val="nil"/>
              <w:bottom w:val="single" w:sz="4" w:space="0" w:color="auto"/>
              <w:right w:val="single" w:sz="4" w:space="0" w:color="auto"/>
            </w:tcBorders>
            <w:shd w:val="clear" w:color="auto" w:fill="auto"/>
            <w:noWrap/>
            <w:vAlign w:val="bottom"/>
            <w:hideMark/>
          </w:tcPr>
          <w:p w14:paraId="03BE7F2F"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1979</w:t>
            </w:r>
          </w:p>
        </w:tc>
        <w:tc>
          <w:tcPr>
            <w:tcW w:w="1100" w:type="dxa"/>
            <w:tcBorders>
              <w:top w:val="nil"/>
              <w:left w:val="nil"/>
              <w:bottom w:val="single" w:sz="4" w:space="0" w:color="auto"/>
              <w:right w:val="single" w:sz="4" w:space="0" w:color="auto"/>
            </w:tcBorders>
            <w:shd w:val="clear" w:color="auto" w:fill="auto"/>
            <w:noWrap/>
            <w:vAlign w:val="bottom"/>
            <w:hideMark/>
          </w:tcPr>
          <w:p w14:paraId="3E21D4F6"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820636</w:t>
            </w:r>
          </w:p>
        </w:tc>
        <w:tc>
          <w:tcPr>
            <w:tcW w:w="1553" w:type="dxa"/>
            <w:tcBorders>
              <w:top w:val="nil"/>
              <w:left w:val="nil"/>
              <w:bottom w:val="single" w:sz="4" w:space="0" w:color="auto"/>
              <w:right w:val="single" w:sz="4" w:space="0" w:color="auto"/>
            </w:tcBorders>
            <w:shd w:val="clear" w:color="auto" w:fill="auto"/>
            <w:noWrap/>
            <w:vAlign w:val="bottom"/>
            <w:hideMark/>
          </w:tcPr>
          <w:p w14:paraId="32F3C59F"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0933709086</w:t>
            </w:r>
          </w:p>
        </w:tc>
      </w:tr>
      <w:tr w:rsidR="00E24AF3" w:rsidRPr="00331325" w14:paraId="5A25FEA8"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5E2F294A"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2</w:t>
            </w:r>
          </w:p>
        </w:tc>
        <w:tc>
          <w:tcPr>
            <w:tcW w:w="2835" w:type="dxa"/>
            <w:tcBorders>
              <w:top w:val="nil"/>
              <w:left w:val="nil"/>
              <w:bottom w:val="single" w:sz="4" w:space="0" w:color="auto"/>
              <w:right w:val="single" w:sz="4" w:space="0" w:color="auto"/>
            </w:tcBorders>
            <w:shd w:val="clear" w:color="auto" w:fill="auto"/>
            <w:noWrap/>
            <w:vAlign w:val="bottom"/>
            <w:hideMark/>
          </w:tcPr>
          <w:p w14:paraId="524FD7D2"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Bùi Thị Xuân</w:t>
            </w:r>
          </w:p>
        </w:tc>
        <w:tc>
          <w:tcPr>
            <w:tcW w:w="2540" w:type="dxa"/>
            <w:tcBorders>
              <w:top w:val="nil"/>
              <w:left w:val="nil"/>
              <w:bottom w:val="single" w:sz="4" w:space="0" w:color="auto"/>
              <w:right w:val="single" w:sz="4" w:space="0" w:color="auto"/>
            </w:tcBorders>
            <w:shd w:val="clear" w:color="auto" w:fill="auto"/>
            <w:noWrap/>
            <w:vAlign w:val="bottom"/>
            <w:hideMark/>
          </w:tcPr>
          <w:p w14:paraId="5C176842"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Nguyễn Luân</w:t>
            </w:r>
          </w:p>
        </w:tc>
        <w:tc>
          <w:tcPr>
            <w:tcW w:w="740" w:type="dxa"/>
            <w:tcBorders>
              <w:top w:val="nil"/>
              <w:left w:val="nil"/>
              <w:bottom w:val="single" w:sz="4" w:space="0" w:color="auto"/>
              <w:right w:val="single" w:sz="4" w:space="0" w:color="auto"/>
            </w:tcBorders>
            <w:shd w:val="clear" w:color="auto" w:fill="auto"/>
            <w:noWrap/>
            <w:vAlign w:val="bottom"/>
            <w:hideMark/>
          </w:tcPr>
          <w:p w14:paraId="09078512"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1962</w:t>
            </w:r>
          </w:p>
        </w:tc>
        <w:tc>
          <w:tcPr>
            <w:tcW w:w="1100" w:type="dxa"/>
            <w:tcBorders>
              <w:top w:val="nil"/>
              <w:left w:val="nil"/>
              <w:bottom w:val="single" w:sz="4" w:space="0" w:color="auto"/>
              <w:right w:val="single" w:sz="4" w:space="0" w:color="auto"/>
            </w:tcBorders>
            <w:shd w:val="clear" w:color="auto" w:fill="auto"/>
            <w:noWrap/>
            <w:vAlign w:val="bottom"/>
            <w:hideMark/>
          </w:tcPr>
          <w:p w14:paraId="0088B5E5"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822228</w:t>
            </w:r>
          </w:p>
        </w:tc>
        <w:tc>
          <w:tcPr>
            <w:tcW w:w="1553" w:type="dxa"/>
            <w:tcBorders>
              <w:top w:val="nil"/>
              <w:left w:val="nil"/>
              <w:bottom w:val="single" w:sz="4" w:space="0" w:color="auto"/>
              <w:right w:val="single" w:sz="4" w:space="0" w:color="auto"/>
            </w:tcBorders>
            <w:shd w:val="clear" w:color="auto" w:fill="auto"/>
            <w:noWrap/>
            <w:vAlign w:val="bottom"/>
            <w:hideMark/>
          </w:tcPr>
          <w:p w14:paraId="17B6C811"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0903620791</w:t>
            </w:r>
          </w:p>
        </w:tc>
      </w:tr>
      <w:tr w:rsidR="00E24AF3" w:rsidRPr="00331325" w14:paraId="7C45BFDC"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7EA74722"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3</w:t>
            </w:r>
          </w:p>
        </w:tc>
        <w:tc>
          <w:tcPr>
            <w:tcW w:w="2835" w:type="dxa"/>
            <w:tcBorders>
              <w:top w:val="nil"/>
              <w:left w:val="nil"/>
              <w:bottom w:val="single" w:sz="4" w:space="0" w:color="auto"/>
              <w:right w:val="single" w:sz="4" w:space="0" w:color="auto"/>
            </w:tcBorders>
            <w:shd w:val="clear" w:color="auto" w:fill="auto"/>
            <w:noWrap/>
            <w:vAlign w:val="bottom"/>
            <w:hideMark/>
          </w:tcPr>
          <w:p w14:paraId="7260F29D"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Chuyên Thăng Long</w:t>
            </w:r>
          </w:p>
        </w:tc>
        <w:tc>
          <w:tcPr>
            <w:tcW w:w="2540" w:type="dxa"/>
            <w:tcBorders>
              <w:top w:val="nil"/>
              <w:left w:val="nil"/>
              <w:bottom w:val="single" w:sz="4" w:space="0" w:color="auto"/>
              <w:right w:val="single" w:sz="4" w:space="0" w:color="auto"/>
            </w:tcBorders>
            <w:shd w:val="clear" w:color="auto" w:fill="auto"/>
            <w:noWrap/>
            <w:vAlign w:val="bottom"/>
            <w:hideMark/>
          </w:tcPr>
          <w:p w14:paraId="0C485644"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Trần Thị Thùy Trang</w:t>
            </w:r>
          </w:p>
        </w:tc>
        <w:tc>
          <w:tcPr>
            <w:tcW w:w="740" w:type="dxa"/>
            <w:tcBorders>
              <w:top w:val="nil"/>
              <w:left w:val="nil"/>
              <w:bottom w:val="single" w:sz="4" w:space="0" w:color="auto"/>
              <w:right w:val="single" w:sz="4" w:space="0" w:color="auto"/>
            </w:tcBorders>
            <w:shd w:val="clear" w:color="auto" w:fill="auto"/>
            <w:noWrap/>
            <w:vAlign w:val="bottom"/>
            <w:hideMark/>
          </w:tcPr>
          <w:p w14:paraId="4E223177"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1978</w:t>
            </w:r>
          </w:p>
        </w:tc>
        <w:tc>
          <w:tcPr>
            <w:tcW w:w="1100" w:type="dxa"/>
            <w:tcBorders>
              <w:top w:val="nil"/>
              <w:left w:val="nil"/>
              <w:bottom w:val="single" w:sz="4" w:space="0" w:color="auto"/>
              <w:right w:val="single" w:sz="4" w:space="0" w:color="auto"/>
            </w:tcBorders>
            <w:shd w:val="clear" w:color="auto" w:fill="auto"/>
            <w:noWrap/>
            <w:vAlign w:val="bottom"/>
            <w:hideMark/>
          </w:tcPr>
          <w:p w14:paraId="10D07601"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822371</w:t>
            </w:r>
          </w:p>
        </w:tc>
        <w:tc>
          <w:tcPr>
            <w:tcW w:w="1553" w:type="dxa"/>
            <w:tcBorders>
              <w:top w:val="nil"/>
              <w:left w:val="nil"/>
              <w:bottom w:val="single" w:sz="4" w:space="0" w:color="auto"/>
              <w:right w:val="single" w:sz="4" w:space="0" w:color="auto"/>
            </w:tcBorders>
            <w:shd w:val="clear" w:color="auto" w:fill="auto"/>
            <w:noWrap/>
            <w:vAlign w:val="bottom"/>
            <w:hideMark/>
          </w:tcPr>
          <w:p w14:paraId="284BBAB0"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0633906868</w:t>
            </w:r>
          </w:p>
        </w:tc>
      </w:tr>
      <w:tr w:rsidR="00E24AF3" w:rsidRPr="00331325" w14:paraId="01B629DE"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1ADE5788"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4</w:t>
            </w:r>
          </w:p>
        </w:tc>
        <w:tc>
          <w:tcPr>
            <w:tcW w:w="2835" w:type="dxa"/>
            <w:tcBorders>
              <w:top w:val="nil"/>
              <w:left w:val="nil"/>
              <w:bottom w:val="single" w:sz="4" w:space="0" w:color="auto"/>
              <w:right w:val="single" w:sz="4" w:space="0" w:color="auto"/>
            </w:tcBorders>
            <w:shd w:val="clear" w:color="auto" w:fill="auto"/>
            <w:noWrap/>
            <w:vAlign w:val="bottom"/>
            <w:hideMark/>
          </w:tcPr>
          <w:p w14:paraId="5ED0B294"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Xuân Trường</w:t>
            </w:r>
          </w:p>
        </w:tc>
        <w:tc>
          <w:tcPr>
            <w:tcW w:w="2540" w:type="dxa"/>
            <w:tcBorders>
              <w:top w:val="nil"/>
              <w:left w:val="nil"/>
              <w:bottom w:val="single" w:sz="4" w:space="0" w:color="auto"/>
              <w:right w:val="single" w:sz="4" w:space="0" w:color="auto"/>
            </w:tcBorders>
            <w:shd w:val="clear" w:color="auto" w:fill="auto"/>
            <w:noWrap/>
            <w:vAlign w:val="bottom"/>
            <w:hideMark/>
          </w:tcPr>
          <w:p w14:paraId="075FBE1F"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Phạm Thị Thanh An</w:t>
            </w:r>
          </w:p>
        </w:tc>
        <w:tc>
          <w:tcPr>
            <w:tcW w:w="740" w:type="dxa"/>
            <w:tcBorders>
              <w:top w:val="nil"/>
              <w:left w:val="nil"/>
              <w:bottom w:val="single" w:sz="4" w:space="0" w:color="auto"/>
              <w:right w:val="single" w:sz="4" w:space="0" w:color="auto"/>
            </w:tcBorders>
            <w:shd w:val="clear" w:color="auto" w:fill="auto"/>
            <w:noWrap/>
            <w:vAlign w:val="bottom"/>
            <w:hideMark/>
          </w:tcPr>
          <w:p w14:paraId="7F0D6361"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1980</w:t>
            </w:r>
          </w:p>
        </w:tc>
        <w:tc>
          <w:tcPr>
            <w:tcW w:w="1100" w:type="dxa"/>
            <w:tcBorders>
              <w:top w:val="nil"/>
              <w:left w:val="nil"/>
              <w:bottom w:val="single" w:sz="4" w:space="0" w:color="auto"/>
              <w:right w:val="single" w:sz="4" w:space="0" w:color="auto"/>
            </w:tcBorders>
            <w:shd w:val="clear" w:color="auto" w:fill="auto"/>
            <w:noWrap/>
            <w:vAlign w:val="bottom"/>
            <w:hideMark/>
          </w:tcPr>
          <w:p w14:paraId="3FAA8250"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0B561D7E"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0978460822</w:t>
            </w:r>
          </w:p>
        </w:tc>
      </w:tr>
      <w:tr w:rsidR="00E24AF3" w:rsidRPr="00331325" w14:paraId="76966204"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4470DAE0"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5</w:t>
            </w:r>
          </w:p>
        </w:tc>
        <w:tc>
          <w:tcPr>
            <w:tcW w:w="2835" w:type="dxa"/>
            <w:tcBorders>
              <w:top w:val="nil"/>
              <w:left w:val="nil"/>
              <w:bottom w:val="single" w:sz="4" w:space="0" w:color="auto"/>
              <w:right w:val="single" w:sz="4" w:space="0" w:color="auto"/>
            </w:tcBorders>
            <w:shd w:val="clear" w:color="auto" w:fill="auto"/>
            <w:noWrap/>
            <w:vAlign w:val="bottom"/>
            <w:hideMark/>
          </w:tcPr>
          <w:p w14:paraId="3889AA2E"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TN Hoa Ph</w:t>
            </w:r>
            <w:r w:rsidRPr="00331325">
              <w:rPr>
                <w:rFonts w:ascii="Times New Roman" w:eastAsia="Times New Roman" w:hAnsi="Times New Roman" w:cs="Times New Roman"/>
                <w:sz w:val="24"/>
                <w:szCs w:val="24"/>
                <w:lang w:eastAsia="en-US"/>
              </w:rPr>
              <w:t>ong</w:t>
            </w:r>
            <w:r w:rsidRPr="00331325">
              <w:rPr>
                <w:rFonts w:ascii="Times New Roman" w:eastAsia="Times New Roman" w:hAnsi="Times New Roman" w:cs="Times New Roman"/>
                <w:sz w:val="24"/>
                <w:szCs w:val="24"/>
                <w:lang w:val="en-US" w:eastAsia="en-US"/>
              </w:rPr>
              <w:t xml:space="preserve"> Lan</w:t>
            </w:r>
          </w:p>
        </w:tc>
        <w:tc>
          <w:tcPr>
            <w:tcW w:w="2540" w:type="dxa"/>
            <w:tcBorders>
              <w:top w:val="nil"/>
              <w:left w:val="nil"/>
              <w:bottom w:val="single" w:sz="4" w:space="0" w:color="auto"/>
              <w:right w:val="single" w:sz="4" w:space="0" w:color="auto"/>
            </w:tcBorders>
            <w:shd w:val="clear" w:color="auto" w:fill="auto"/>
            <w:noWrap/>
            <w:vAlign w:val="bottom"/>
            <w:hideMark/>
          </w:tcPr>
          <w:p w14:paraId="14527949"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Trần Duy Sơn</w:t>
            </w:r>
          </w:p>
        </w:tc>
        <w:tc>
          <w:tcPr>
            <w:tcW w:w="740" w:type="dxa"/>
            <w:tcBorders>
              <w:top w:val="nil"/>
              <w:left w:val="nil"/>
              <w:bottom w:val="single" w:sz="4" w:space="0" w:color="auto"/>
              <w:right w:val="single" w:sz="4" w:space="0" w:color="auto"/>
            </w:tcBorders>
            <w:shd w:val="clear" w:color="auto" w:fill="auto"/>
            <w:noWrap/>
            <w:vAlign w:val="bottom"/>
            <w:hideMark/>
          </w:tcPr>
          <w:p w14:paraId="3B039F71"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1968</w:t>
            </w:r>
          </w:p>
        </w:tc>
        <w:tc>
          <w:tcPr>
            <w:tcW w:w="1100" w:type="dxa"/>
            <w:tcBorders>
              <w:top w:val="nil"/>
              <w:left w:val="nil"/>
              <w:bottom w:val="single" w:sz="4" w:space="0" w:color="auto"/>
              <w:right w:val="single" w:sz="4" w:space="0" w:color="auto"/>
            </w:tcBorders>
            <w:shd w:val="clear" w:color="auto" w:fill="auto"/>
            <w:noWrap/>
            <w:vAlign w:val="bottom"/>
            <w:hideMark/>
          </w:tcPr>
          <w:p w14:paraId="15087531"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821137</w:t>
            </w:r>
          </w:p>
        </w:tc>
        <w:tc>
          <w:tcPr>
            <w:tcW w:w="1553" w:type="dxa"/>
            <w:tcBorders>
              <w:top w:val="nil"/>
              <w:left w:val="nil"/>
              <w:bottom w:val="single" w:sz="4" w:space="0" w:color="auto"/>
              <w:right w:val="single" w:sz="4" w:space="0" w:color="auto"/>
            </w:tcBorders>
            <w:shd w:val="clear" w:color="auto" w:fill="auto"/>
            <w:noWrap/>
            <w:vAlign w:val="bottom"/>
            <w:hideMark/>
          </w:tcPr>
          <w:p w14:paraId="008482B1"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0974674750</w:t>
            </w:r>
          </w:p>
        </w:tc>
      </w:tr>
      <w:tr w:rsidR="00E24AF3" w:rsidRPr="00331325" w14:paraId="116DAFB5"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023B299F"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6</w:t>
            </w:r>
          </w:p>
        </w:tc>
        <w:tc>
          <w:tcPr>
            <w:tcW w:w="2835" w:type="dxa"/>
            <w:tcBorders>
              <w:top w:val="nil"/>
              <w:left w:val="nil"/>
              <w:bottom w:val="single" w:sz="4" w:space="0" w:color="auto"/>
              <w:right w:val="single" w:sz="4" w:space="0" w:color="auto"/>
            </w:tcBorders>
            <w:shd w:val="clear" w:color="auto" w:fill="auto"/>
            <w:noWrap/>
            <w:vAlign w:val="bottom"/>
            <w:hideMark/>
          </w:tcPr>
          <w:p w14:paraId="32B862A6"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VP Sở GD</w:t>
            </w:r>
          </w:p>
        </w:tc>
        <w:tc>
          <w:tcPr>
            <w:tcW w:w="2540" w:type="dxa"/>
            <w:tcBorders>
              <w:top w:val="nil"/>
              <w:left w:val="nil"/>
              <w:bottom w:val="single" w:sz="4" w:space="0" w:color="auto"/>
              <w:right w:val="single" w:sz="4" w:space="0" w:color="auto"/>
            </w:tcBorders>
            <w:shd w:val="clear" w:color="auto" w:fill="auto"/>
            <w:noWrap/>
            <w:vAlign w:val="bottom"/>
            <w:hideMark/>
          </w:tcPr>
          <w:p w14:paraId="66AD4263" w14:textId="77777777" w:rsidR="00E24AF3" w:rsidRPr="00331325" w:rsidRDefault="00E24AF3" w:rsidP="006B0DAD">
            <w:pPr>
              <w:spacing w:after="0" w:line="240" w:lineRule="auto"/>
              <w:rPr>
                <w:rFonts w:ascii="Times New Roman" w:eastAsia="Times New Roman" w:hAnsi="Times New Roman" w:cs="Times New Roman"/>
                <w:sz w:val="24"/>
                <w:szCs w:val="24"/>
                <w:lang w:eastAsia="en-US"/>
              </w:rPr>
            </w:pPr>
            <w:r w:rsidRPr="00331325">
              <w:rPr>
                <w:rFonts w:ascii="Times New Roman" w:eastAsia="Times New Roman" w:hAnsi="Times New Roman" w:cs="Times New Roman"/>
                <w:sz w:val="24"/>
                <w:szCs w:val="24"/>
                <w:lang w:eastAsia="en-US"/>
              </w:rPr>
              <w:t>Hà Đỗ Thái</w:t>
            </w:r>
          </w:p>
        </w:tc>
        <w:tc>
          <w:tcPr>
            <w:tcW w:w="740" w:type="dxa"/>
            <w:tcBorders>
              <w:top w:val="nil"/>
              <w:left w:val="nil"/>
              <w:bottom w:val="single" w:sz="4" w:space="0" w:color="auto"/>
              <w:right w:val="single" w:sz="4" w:space="0" w:color="auto"/>
            </w:tcBorders>
            <w:shd w:val="clear" w:color="auto" w:fill="auto"/>
            <w:noWrap/>
            <w:vAlign w:val="bottom"/>
            <w:hideMark/>
          </w:tcPr>
          <w:p w14:paraId="1FD8B6C5"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1972</w:t>
            </w:r>
          </w:p>
        </w:tc>
        <w:tc>
          <w:tcPr>
            <w:tcW w:w="1100" w:type="dxa"/>
            <w:tcBorders>
              <w:top w:val="nil"/>
              <w:left w:val="nil"/>
              <w:bottom w:val="single" w:sz="4" w:space="0" w:color="auto"/>
              <w:right w:val="single" w:sz="4" w:space="0" w:color="auto"/>
            </w:tcBorders>
            <w:shd w:val="clear" w:color="auto" w:fill="auto"/>
            <w:noWrap/>
            <w:vAlign w:val="bottom"/>
            <w:hideMark/>
          </w:tcPr>
          <w:p w14:paraId="57E85F22"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089684B4"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0968684979</w:t>
            </w:r>
          </w:p>
        </w:tc>
      </w:tr>
      <w:tr w:rsidR="00E24AF3" w:rsidRPr="00331325" w14:paraId="27B2A065"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37FA5CB7"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7</w:t>
            </w:r>
          </w:p>
        </w:tc>
        <w:tc>
          <w:tcPr>
            <w:tcW w:w="2835" w:type="dxa"/>
            <w:tcBorders>
              <w:top w:val="nil"/>
              <w:left w:val="nil"/>
              <w:bottom w:val="single" w:sz="4" w:space="0" w:color="auto"/>
              <w:right w:val="single" w:sz="4" w:space="0" w:color="auto"/>
            </w:tcBorders>
            <w:shd w:val="clear" w:color="auto" w:fill="auto"/>
            <w:noWrap/>
            <w:vAlign w:val="bottom"/>
            <w:hideMark/>
          </w:tcPr>
          <w:p w14:paraId="1AC3A788"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ND trẻ Khiếm thính</w:t>
            </w:r>
          </w:p>
        </w:tc>
        <w:tc>
          <w:tcPr>
            <w:tcW w:w="2540" w:type="dxa"/>
            <w:tcBorders>
              <w:top w:val="nil"/>
              <w:left w:val="nil"/>
              <w:bottom w:val="single" w:sz="4" w:space="0" w:color="auto"/>
              <w:right w:val="single" w:sz="4" w:space="0" w:color="auto"/>
            </w:tcBorders>
            <w:shd w:val="clear" w:color="auto" w:fill="auto"/>
            <w:noWrap/>
            <w:vAlign w:val="bottom"/>
            <w:hideMark/>
          </w:tcPr>
          <w:p w14:paraId="5EFED815"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Trần Thị Thủy</w:t>
            </w:r>
          </w:p>
        </w:tc>
        <w:tc>
          <w:tcPr>
            <w:tcW w:w="740" w:type="dxa"/>
            <w:tcBorders>
              <w:top w:val="nil"/>
              <w:left w:val="nil"/>
              <w:bottom w:val="single" w:sz="4" w:space="0" w:color="auto"/>
              <w:right w:val="single" w:sz="4" w:space="0" w:color="auto"/>
            </w:tcBorders>
            <w:shd w:val="clear" w:color="auto" w:fill="auto"/>
            <w:noWrap/>
            <w:vAlign w:val="bottom"/>
            <w:hideMark/>
          </w:tcPr>
          <w:p w14:paraId="71B48900"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1971</w:t>
            </w:r>
          </w:p>
        </w:tc>
        <w:tc>
          <w:tcPr>
            <w:tcW w:w="1100" w:type="dxa"/>
            <w:tcBorders>
              <w:top w:val="nil"/>
              <w:left w:val="nil"/>
              <w:bottom w:val="single" w:sz="4" w:space="0" w:color="auto"/>
              <w:right w:val="single" w:sz="4" w:space="0" w:color="auto"/>
            </w:tcBorders>
            <w:shd w:val="clear" w:color="auto" w:fill="auto"/>
            <w:noWrap/>
            <w:vAlign w:val="bottom"/>
            <w:hideMark/>
          </w:tcPr>
          <w:p w14:paraId="35F8AA01"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822361</w:t>
            </w:r>
          </w:p>
        </w:tc>
        <w:tc>
          <w:tcPr>
            <w:tcW w:w="1553" w:type="dxa"/>
            <w:tcBorders>
              <w:top w:val="nil"/>
              <w:left w:val="nil"/>
              <w:bottom w:val="single" w:sz="4" w:space="0" w:color="auto"/>
              <w:right w:val="single" w:sz="4" w:space="0" w:color="auto"/>
            </w:tcBorders>
            <w:shd w:val="clear" w:color="auto" w:fill="auto"/>
            <w:noWrap/>
            <w:vAlign w:val="bottom"/>
            <w:hideMark/>
          </w:tcPr>
          <w:p w14:paraId="1F9EBC83"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0914874954</w:t>
            </w:r>
          </w:p>
        </w:tc>
      </w:tr>
      <w:tr w:rsidR="00E24AF3" w:rsidRPr="00331325" w14:paraId="17AF8AEE"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0ABFFC04"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8</w:t>
            </w:r>
          </w:p>
        </w:tc>
        <w:tc>
          <w:tcPr>
            <w:tcW w:w="2835" w:type="dxa"/>
            <w:tcBorders>
              <w:top w:val="nil"/>
              <w:left w:val="nil"/>
              <w:bottom w:val="single" w:sz="4" w:space="0" w:color="auto"/>
              <w:right w:val="single" w:sz="4" w:space="0" w:color="auto"/>
            </w:tcBorders>
            <w:shd w:val="clear" w:color="auto" w:fill="auto"/>
            <w:noWrap/>
            <w:vAlign w:val="bottom"/>
            <w:hideMark/>
          </w:tcPr>
          <w:p w14:paraId="0233D736"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TT GDTX Đà Lạt</w:t>
            </w:r>
          </w:p>
        </w:tc>
        <w:tc>
          <w:tcPr>
            <w:tcW w:w="2540" w:type="dxa"/>
            <w:tcBorders>
              <w:top w:val="nil"/>
              <w:left w:val="nil"/>
              <w:bottom w:val="single" w:sz="4" w:space="0" w:color="auto"/>
              <w:right w:val="single" w:sz="4" w:space="0" w:color="auto"/>
            </w:tcBorders>
            <w:shd w:val="clear" w:color="auto" w:fill="auto"/>
            <w:noWrap/>
            <w:vAlign w:val="bottom"/>
            <w:hideMark/>
          </w:tcPr>
          <w:p w14:paraId="19D3D71C"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Nguyễn Văn Long</w:t>
            </w:r>
          </w:p>
        </w:tc>
        <w:tc>
          <w:tcPr>
            <w:tcW w:w="740" w:type="dxa"/>
            <w:tcBorders>
              <w:top w:val="nil"/>
              <w:left w:val="nil"/>
              <w:bottom w:val="single" w:sz="4" w:space="0" w:color="auto"/>
              <w:right w:val="single" w:sz="4" w:space="0" w:color="auto"/>
            </w:tcBorders>
            <w:shd w:val="clear" w:color="auto" w:fill="auto"/>
            <w:noWrap/>
            <w:vAlign w:val="bottom"/>
            <w:hideMark/>
          </w:tcPr>
          <w:p w14:paraId="6EF01241"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1964</w:t>
            </w:r>
          </w:p>
        </w:tc>
        <w:tc>
          <w:tcPr>
            <w:tcW w:w="1100" w:type="dxa"/>
            <w:tcBorders>
              <w:top w:val="nil"/>
              <w:left w:val="nil"/>
              <w:bottom w:val="single" w:sz="4" w:space="0" w:color="auto"/>
              <w:right w:val="single" w:sz="4" w:space="0" w:color="auto"/>
            </w:tcBorders>
            <w:shd w:val="clear" w:color="auto" w:fill="auto"/>
            <w:noWrap/>
            <w:vAlign w:val="bottom"/>
            <w:hideMark/>
          </w:tcPr>
          <w:p w14:paraId="0AF94A97"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18AF49D1"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0918223461</w:t>
            </w:r>
          </w:p>
        </w:tc>
      </w:tr>
      <w:tr w:rsidR="00E24AF3" w:rsidRPr="00331325" w14:paraId="1389BEF9"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4471822F"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9</w:t>
            </w:r>
          </w:p>
        </w:tc>
        <w:tc>
          <w:tcPr>
            <w:tcW w:w="2835" w:type="dxa"/>
            <w:tcBorders>
              <w:top w:val="nil"/>
              <w:left w:val="nil"/>
              <w:bottom w:val="single" w:sz="4" w:space="0" w:color="auto"/>
              <w:right w:val="single" w:sz="4" w:space="0" w:color="auto"/>
            </w:tcBorders>
            <w:shd w:val="clear" w:color="auto" w:fill="auto"/>
            <w:noWrap/>
            <w:vAlign w:val="bottom"/>
            <w:hideMark/>
          </w:tcPr>
          <w:p w14:paraId="519C27FB"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Đống Đa</w:t>
            </w:r>
          </w:p>
        </w:tc>
        <w:tc>
          <w:tcPr>
            <w:tcW w:w="2540" w:type="dxa"/>
            <w:tcBorders>
              <w:top w:val="nil"/>
              <w:left w:val="nil"/>
              <w:bottom w:val="single" w:sz="4" w:space="0" w:color="auto"/>
              <w:right w:val="single" w:sz="4" w:space="0" w:color="auto"/>
            </w:tcBorders>
            <w:shd w:val="clear" w:color="auto" w:fill="auto"/>
            <w:noWrap/>
            <w:vAlign w:val="bottom"/>
            <w:hideMark/>
          </w:tcPr>
          <w:p w14:paraId="6EB69907"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Võ Thị Bích Thủy</w:t>
            </w:r>
          </w:p>
        </w:tc>
        <w:tc>
          <w:tcPr>
            <w:tcW w:w="740" w:type="dxa"/>
            <w:tcBorders>
              <w:top w:val="nil"/>
              <w:left w:val="nil"/>
              <w:bottom w:val="single" w:sz="4" w:space="0" w:color="auto"/>
              <w:right w:val="single" w:sz="4" w:space="0" w:color="auto"/>
            </w:tcBorders>
            <w:shd w:val="clear" w:color="auto" w:fill="auto"/>
            <w:noWrap/>
            <w:vAlign w:val="bottom"/>
            <w:hideMark/>
          </w:tcPr>
          <w:p w14:paraId="6E19A15E"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1975</w:t>
            </w:r>
          </w:p>
        </w:tc>
        <w:tc>
          <w:tcPr>
            <w:tcW w:w="1100" w:type="dxa"/>
            <w:tcBorders>
              <w:top w:val="nil"/>
              <w:left w:val="nil"/>
              <w:bottom w:val="single" w:sz="4" w:space="0" w:color="auto"/>
              <w:right w:val="single" w:sz="4" w:space="0" w:color="auto"/>
            </w:tcBorders>
            <w:shd w:val="clear" w:color="auto" w:fill="auto"/>
            <w:noWrap/>
            <w:vAlign w:val="bottom"/>
            <w:hideMark/>
          </w:tcPr>
          <w:p w14:paraId="68508EDA"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75853D33"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0919658407</w:t>
            </w:r>
          </w:p>
        </w:tc>
      </w:tr>
      <w:tr w:rsidR="00E24AF3" w:rsidRPr="00331325" w14:paraId="7E543133"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26700A3C"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10</w:t>
            </w:r>
          </w:p>
        </w:tc>
        <w:tc>
          <w:tcPr>
            <w:tcW w:w="2835" w:type="dxa"/>
            <w:tcBorders>
              <w:top w:val="nil"/>
              <w:left w:val="nil"/>
              <w:bottom w:val="single" w:sz="4" w:space="0" w:color="auto"/>
              <w:right w:val="single" w:sz="4" w:space="0" w:color="auto"/>
            </w:tcBorders>
            <w:shd w:val="clear" w:color="auto" w:fill="auto"/>
            <w:noWrap/>
            <w:vAlign w:val="bottom"/>
            <w:hideMark/>
          </w:tcPr>
          <w:p w14:paraId="334566FB"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Trần Phú</w:t>
            </w:r>
          </w:p>
        </w:tc>
        <w:tc>
          <w:tcPr>
            <w:tcW w:w="2540" w:type="dxa"/>
            <w:tcBorders>
              <w:top w:val="nil"/>
              <w:left w:val="nil"/>
              <w:bottom w:val="single" w:sz="4" w:space="0" w:color="auto"/>
              <w:right w:val="single" w:sz="4" w:space="0" w:color="auto"/>
            </w:tcBorders>
            <w:shd w:val="clear" w:color="auto" w:fill="auto"/>
            <w:noWrap/>
            <w:vAlign w:val="bottom"/>
            <w:hideMark/>
          </w:tcPr>
          <w:p w14:paraId="088C7418"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Trương Thị Ánh Hồng</w:t>
            </w:r>
          </w:p>
        </w:tc>
        <w:tc>
          <w:tcPr>
            <w:tcW w:w="740" w:type="dxa"/>
            <w:tcBorders>
              <w:top w:val="nil"/>
              <w:left w:val="nil"/>
              <w:bottom w:val="single" w:sz="4" w:space="0" w:color="auto"/>
              <w:right w:val="single" w:sz="4" w:space="0" w:color="auto"/>
            </w:tcBorders>
            <w:shd w:val="clear" w:color="auto" w:fill="auto"/>
            <w:noWrap/>
            <w:vAlign w:val="bottom"/>
            <w:hideMark/>
          </w:tcPr>
          <w:p w14:paraId="0F4E6615"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1978</w:t>
            </w:r>
          </w:p>
        </w:tc>
        <w:tc>
          <w:tcPr>
            <w:tcW w:w="1100" w:type="dxa"/>
            <w:tcBorders>
              <w:top w:val="nil"/>
              <w:left w:val="nil"/>
              <w:bottom w:val="single" w:sz="4" w:space="0" w:color="auto"/>
              <w:right w:val="single" w:sz="4" w:space="0" w:color="auto"/>
            </w:tcBorders>
            <w:shd w:val="clear" w:color="auto" w:fill="auto"/>
            <w:noWrap/>
            <w:vAlign w:val="bottom"/>
            <w:hideMark/>
          </w:tcPr>
          <w:p w14:paraId="4DAEF14B"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4B6BB6E4"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0918814177</w:t>
            </w:r>
          </w:p>
        </w:tc>
      </w:tr>
      <w:tr w:rsidR="00E24AF3" w:rsidRPr="00331325" w14:paraId="4E8BACE2"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7EF072B3"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11</w:t>
            </w:r>
          </w:p>
        </w:tc>
        <w:tc>
          <w:tcPr>
            <w:tcW w:w="2835" w:type="dxa"/>
            <w:tcBorders>
              <w:top w:val="nil"/>
              <w:left w:val="nil"/>
              <w:bottom w:val="single" w:sz="4" w:space="0" w:color="auto"/>
              <w:right w:val="single" w:sz="4" w:space="0" w:color="auto"/>
            </w:tcBorders>
            <w:shd w:val="clear" w:color="auto" w:fill="auto"/>
            <w:noWrap/>
            <w:vAlign w:val="bottom"/>
            <w:hideMark/>
          </w:tcPr>
          <w:p w14:paraId="696D42EC"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Công ty Sách</w:t>
            </w:r>
          </w:p>
        </w:tc>
        <w:tc>
          <w:tcPr>
            <w:tcW w:w="2540" w:type="dxa"/>
            <w:tcBorders>
              <w:top w:val="nil"/>
              <w:left w:val="nil"/>
              <w:bottom w:val="single" w:sz="4" w:space="0" w:color="auto"/>
              <w:right w:val="single" w:sz="4" w:space="0" w:color="auto"/>
            </w:tcBorders>
            <w:shd w:val="clear" w:color="auto" w:fill="auto"/>
            <w:noWrap/>
            <w:vAlign w:val="bottom"/>
            <w:hideMark/>
          </w:tcPr>
          <w:p w14:paraId="1FAD485B"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Nguyễn Đình Long</w:t>
            </w:r>
          </w:p>
        </w:tc>
        <w:tc>
          <w:tcPr>
            <w:tcW w:w="740" w:type="dxa"/>
            <w:tcBorders>
              <w:top w:val="nil"/>
              <w:left w:val="nil"/>
              <w:bottom w:val="single" w:sz="4" w:space="0" w:color="auto"/>
              <w:right w:val="single" w:sz="4" w:space="0" w:color="auto"/>
            </w:tcBorders>
            <w:shd w:val="clear" w:color="auto" w:fill="auto"/>
            <w:noWrap/>
            <w:vAlign w:val="bottom"/>
            <w:hideMark/>
          </w:tcPr>
          <w:p w14:paraId="55BD7EC2"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1962</w:t>
            </w:r>
          </w:p>
        </w:tc>
        <w:tc>
          <w:tcPr>
            <w:tcW w:w="1100" w:type="dxa"/>
            <w:tcBorders>
              <w:top w:val="nil"/>
              <w:left w:val="nil"/>
              <w:bottom w:val="single" w:sz="4" w:space="0" w:color="auto"/>
              <w:right w:val="single" w:sz="4" w:space="0" w:color="auto"/>
            </w:tcBorders>
            <w:shd w:val="clear" w:color="auto" w:fill="auto"/>
            <w:noWrap/>
            <w:vAlign w:val="bottom"/>
            <w:hideMark/>
          </w:tcPr>
          <w:p w14:paraId="61B4BF0D"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829729</w:t>
            </w:r>
          </w:p>
        </w:tc>
        <w:tc>
          <w:tcPr>
            <w:tcW w:w="1553" w:type="dxa"/>
            <w:tcBorders>
              <w:top w:val="nil"/>
              <w:left w:val="nil"/>
              <w:bottom w:val="single" w:sz="4" w:space="0" w:color="auto"/>
              <w:right w:val="single" w:sz="4" w:space="0" w:color="auto"/>
            </w:tcBorders>
            <w:shd w:val="clear" w:color="auto" w:fill="auto"/>
            <w:noWrap/>
            <w:vAlign w:val="bottom"/>
            <w:hideMark/>
          </w:tcPr>
          <w:p w14:paraId="6E12491C"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0918423788</w:t>
            </w:r>
          </w:p>
        </w:tc>
      </w:tr>
      <w:tr w:rsidR="00E24AF3" w:rsidRPr="00331325" w14:paraId="6781E712"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5F7441BA"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12</w:t>
            </w:r>
          </w:p>
        </w:tc>
        <w:tc>
          <w:tcPr>
            <w:tcW w:w="2835" w:type="dxa"/>
            <w:tcBorders>
              <w:top w:val="nil"/>
              <w:left w:val="nil"/>
              <w:bottom w:val="single" w:sz="4" w:space="0" w:color="auto"/>
              <w:right w:val="single" w:sz="4" w:space="0" w:color="auto"/>
            </w:tcBorders>
            <w:shd w:val="clear" w:color="auto" w:fill="auto"/>
            <w:noWrap/>
            <w:vAlign w:val="bottom"/>
            <w:hideMark/>
          </w:tcPr>
          <w:p w14:paraId="0A0A5E6E"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DTNT Tỉnh</w:t>
            </w:r>
          </w:p>
        </w:tc>
        <w:tc>
          <w:tcPr>
            <w:tcW w:w="2540" w:type="dxa"/>
            <w:tcBorders>
              <w:top w:val="nil"/>
              <w:left w:val="nil"/>
              <w:bottom w:val="single" w:sz="4" w:space="0" w:color="auto"/>
              <w:right w:val="single" w:sz="4" w:space="0" w:color="auto"/>
            </w:tcBorders>
            <w:shd w:val="clear" w:color="auto" w:fill="auto"/>
            <w:noWrap/>
            <w:vAlign w:val="bottom"/>
            <w:hideMark/>
          </w:tcPr>
          <w:p w14:paraId="4AD55DFA"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Nguyễn Hiếu Quân</w:t>
            </w:r>
          </w:p>
        </w:tc>
        <w:tc>
          <w:tcPr>
            <w:tcW w:w="740" w:type="dxa"/>
            <w:tcBorders>
              <w:top w:val="nil"/>
              <w:left w:val="nil"/>
              <w:bottom w:val="single" w:sz="4" w:space="0" w:color="auto"/>
              <w:right w:val="single" w:sz="4" w:space="0" w:color="auto"/>
            </w:tcBorders>
            <w:shd w:val="clear" w:color="auto" w:fill="auto"/>
            <w:noWrap/>
            <w:vAlign w:val="bottom"/>
            <w:hideMark/>
          </w:tcPr>
          <w:p w14:paraId="76832C9D"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1983</w:t>
            </w:r>
          </w:p>
        </w:tc>
        <w:tc>
          <w:tcPr>
            <w:tcW w:w="1100" w:type="dxa"/>
            <w:tcBorders>
              <w:top w:val="nil"/>
              <w:left w:val="nil"/>
              <w:bottom w:val="single" w:sz="4" w:space="0" w:color="auto"/>
              <w:right w:val="single" w:sz="4" w:space="0" w:color="auto"/>
            </w:tcBorders>
            <w:shd w:val="clear" w:color="auto" w:fill="auto"/>
            <w:noWrap/>
            <w:vAlign w:val="bottom"/>
            <w:hideMark/>
          </w:tcPr>
          <w:p w14:paraId="21537959"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1A631DFB"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0354674155</w:t>
            </w:r>
          </w:p>
        </w:tc>
      </w:tr>
      <w:tr w:rsidR="00E24AF3" w:rsidRPr="00331325" w14:paraId="27C4EC4A"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7D8A82EA"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13</w:t>
            </w:r>
          </w:p>
        </w:tc>
        <w:tc>
          <w:tcPr>
            <w:tcW w:w="2835" w:type="dxa"/>
            <w:tcBorders>
              <w:top w:val="nil"/>
              <w:left w:val="nil"/>
              <w:bottom w:val="single" w:sz="4" w:space="0" w:color="auto"/>
              <w:right w:val="single" w:sz="4" w:space="0" w:color="auto"/>
            </w:tcBorders>
            <w:shd w:val="clear" w:color="auto" w:fill="auto"/>
            <w:noWrap/>
            <w:vAlign w:val="bottom"/>
            <w:hideMark/>
          </w:tcPr>
          <w:p w14:paraId="45CD41FE"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BC Tây Sơn - ĐL</w:t>
            </w:r>
          </w:p>
        </w:tc>
        <w:tc>
          <w:tcPr>
            <w:tcW w:w="2540" w:type="dxa"/>
            <w:tcBorders>
              <w:top w:val="nil"/>
              <w:left w:val="nil"/>
              <w:bottom w:val="single" w:sz="4" w:space="0" w:color="auto"/>
              <w:right w:val="single" w:sz="4" w:space="0" w:color="auto"/>
            </w:tcBorders>
            <w:shd w:val="clear" w:color="auto" w:fill="auto"/>
            <w:noWrap/>
            <w:vAlign w:val="bottom"/>
            <w:hideMark/>
          </w:tcPr>
          <w:p w14:paraId="6E699832"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Lê Quang Tám</w:t>
            </w:r>
          </w:p>
        </w:tc>
        <w:tc>
          <w:tcPr>
            <w:tcW w:w="740" w:type="dxa"/>
            <w:tcBorders>
              <w:top w:val="nil"/>
              <w:left w:val="nil"/>
              <w:bottom w:val="single" w:sz="4" w:space="0" w:color="auto"/>
              <w:right w:val="single" w:sz="4" w:space="0" w:color="auto"/>
            </w:tcBorders>
            <w:shd w:val="clear" w:color="auto" w:fill="auto"/>
            <w:noWrap/>
            <w:vAlign w:val="bottom"/>
            <w:hideMark/>
          </w:tcPr>
          <w:p w14:paraId="640097B8"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1974</w:t>
            </w:r>
          </w:p>
        </w:tc>
        <w:tc>
          <w:tcPr>
            <w:tcW w:w="1100" w:type="dxa"/>
            <w:tcBorders>
              <w:top w:val="nil"/>
              <w:left w:val="nil"/>
              <w:bottom w:val="single" w:sz="4" w:space="0" w:color="auto"/>
              <w:right w:val="single" w:sz="4" w:space="0" w:color="auto"/>
            </w:tcBorders>
            <w:shd w:val="clear" w:color="auto" w:fill="auto"/>
            <w:noWrap/>
            <w:vAlign w:val="bottom"/>
            <w:hideMark/>
          </w:tcPr>
          <w:p w14:paraId="05C95ADE"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821929</w:t>
            </w:r>
          </w:p>
        </w:tc>
        <w:tc>
          <w:tcPr>
            <w:tcW w:w="1553" w:type="dxa"/>
            <w:tcBorders>
              <w:top w:val="nil"/>
              <w:left w:val="nil"/>
              <w:bottom w:val="single" w:sz="4" w:space="0" w:color="auto"/>
              <w:right w:val="single" w:sz="4" w:space="0" w:color="auto"/>
            </w:tcBorders>
            <w:shd w:val="clear" w:color="auto" w:fill="auto"/>
            <w:noWrap/>
            <w:vAlign w:val="bottom"/>
            <w:hideMark/>
          </w:tcPr>
          <w:p w14:paraId="18AFB524"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0918676004</w:t>
            </w:r>
          </w:p>
        </w:tc>
      </w:tr>
      <w:tr w:rsidR="00E24AF3" w:rsidRPr="00331325" w14:paraId="2E87B6D5"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48A98DED"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14</w:t>
            </w:r>
          </w:p>
        </w:tc>
        <w:tc>
          <w:tcPr>
            <w:tcW w:w="2835" w:type="dxa"/>
            <w:tcBorders>
              <w:top w:val="nil"/>
              <w:left w:val="nil"/>
              <w:bottom w:val="single" w:sz="4" w:space="0" w:color="auto"/>
              <w:right w:val="single" w:sz="4" w:space="0" w:color="auto"/>
            </w:tcBorders>
            <w:shd w:val="clear" w:color="auto" w:fill="auto"/>
            <w:noWrap/>
            <w:vAlign w:val="bottom"/>
            <w:hideMark/>
          </w:tcPr>
          <w:p w14:paraId="2BB69C09"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BC Chi Lăng ĐL</w:t>
            </w:r>
          </w:p>
        </w:tc>
        <w:tc>
          <w:tcPr>
            <w:tcW w:w="2540" w:type="dxa"/>
            <w:tcBorders>
              <w:top w:val="nil"/>
              <w:left w:val="nil"/>
              <w:bottom w:val="single" w:sz="4" w:space="0" w:color="auto"/>
              <w:right w:val="single" w:sz="4" w:space="0" w:color="auto"/>
            </w:tcBorders>
            <w:shd w:val="clear" w:color="auto" w:fill="auto"/>
            <w:noWrap/>
            <w:vAlign w:val="bottom"/>
            <w:hideMark/>
          </w:tcPr>
          <w:p w14:paraId="178CBE11"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Lê Văn Sơn</w:t>
            </w:r>
          </w:p>
        </w:tc>
        <w:tc>
          <w:tcPr>
            <w:tcW w:w="740" w:type="dxa"/>
            <w:tcBorders>
              <w:top w:val="nil"/>
              <w:left w:val="nil"/>
              <w:bottom w:val="single" w:sz="4" w:space="0" w:color="auto"/>
              <w:right w:val="single" w:sz="4" w:space="0" w:color="auto"/>
            </w:tcBorders>
            <w:shd w:val="clear" w:color="auto" w:fill="auto"/>
            <w:noWrap/>
            <w:vAlign w:val="bottom"/>
            <w:hideMark/>
          </w:tcPr>
          <w:p w14:paraId="0D645FE1"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1978</w:t>
            </w:r>
          </w:p>
        </w:tc>
        <w:tc>
          <w:tcPr>
            <w:tcW w:w="1100" w:type="dxa"/>
            <w:tcBorders>
              <w:top w:val="nil"/>
              <w:left w:val="nil"/>
              <w:bottom w:val="single" w:sz="4" w:space="0" w:color="auto"/>
              <w:right w:val="single" w:sz="4" w:space="0" w:color="auto"/>
            </w:tcBorders>
            <w:shd w:val="clear" w:color="auto" w:fill="auto"/>
            <w:noWrap/>
            <w:vAlign w:val="bottom"/>
            <w:hideMark/>
          </w:tcPr>
          <w:p w14:paraId="5EBEFC13"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822373</w:t>
            </w:r>
          </w:p>
        </w:tc>
        <w:tc>
          <w:tcPr>
            <w:tcW w:w="1553" w:type="dxa"/>
            <w:tcBorders>
              <w:top w:val="nil"/>
              <w:left w:val="nil"/>
              <w:bottom w:val="single" w:sz="4" w:space="0" w:color="auto"/>
              <w:right w:val="single" w:sz="4" w:space="0" w:color="auto"/>
            </w:tcBorders>
            <w:shd w:val="clear" w:color="auto" w:fill="auto"/>
            <w:noWrap/>
            <w:vAlign w:val="bottom"/>
            <w:hideMark/>
          </w:tcPr>
          <w:p w14:paraId="5FD94DBA"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0988658864</w:t>
            </w:r>
          </w:p>
        </w:tc>
      </w:tr>
      <w:tr w:rsidR="00E24AF3" w:rsidRPr="00331325" w14:paraId="39C9E544"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277DD030"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15</w:t>
            </w:r>
          </w:p>
        </w:tc>
        <w:tc>
          <w:tcPr>
            <w:tcW w:w="2835" w:type="dxa"/>
            <w:tcBorders>
              <w:top w:val="nil"/>
              <w:left w:val="nil"/>
              <w:bottom w:val="single" w:sz="4" w:space="0" w:color="auto"/>
              <w:right w:val="single" w:sz="4" w:space="0" w:color="auto"/>
            </w:tcBorders>
            <w:shd w:val="clear" w:color="auto" w:fill="auto"/>
            <w:noWrap/>
            <w:vAlign w:val="bottom"/>
            <w:hideMark/>
          </w:tcPr>
          <w:p w14:paraId="20A88DDE"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DL Hermann…</w:t>
            </w:r>
          </w:p>
        </w:tc>
        <w:tc>
          <w:tcPr>
            <w:tcW w:w="2540" w:type="dxa"/>
            <w:tcBorders>
              <w:top w:val="nil"/>
              <w:left w:val="nil"/>
              <w:bottom w:val="single" w:sz="4" w:space="0" w:color="auto"/>
              <w:right w:val="single" w:sz="4" w:space="0" w:color="auto"/>
            </w:tcBorders>
            <w:shd w:val="clear" w:color="auto" w:fill="auto"/>
            <w:noWrap/>
            <w:vAlign w:val="bottom"/>
            <w:hideMark/>
          </w:tcPr>
          <w:p w14:paraId="7D573B9C"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Nguyễn Trung Hậu</w:t>
            </w:r>
          </w:p>
        </w:tc>
        <w:tc>
          <w:tcPr>
            <w:tcW w:w="740" w:type="dxa"/>
            <w:tcBorders>
              <w:top w:val="nil"/>
              <w:left w:val="nil"/>
              <w:bottom w:val="single" w:sz="4" w:space="0" w:color="auto"/>
              <w:right w:val="single" w:sz="4" w:space="0" w:color="auto"/>
            </w:tcBorders>
            <w:shd w:val="clear" w:color="auto" w:fill="auto"/>
            <w:noWrap/>
            <w:vAlign w:val="bottom"/>
            <w:hideMark/>
          </w:tcPr>
          <w:p w14:paraId="1696D832"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33F0A7D8"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3263CD5B"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0986399927</w:t>
            </w:r>
          </w:p>
        </w:tc>
      </w:tr>
      <w:tr w:rsidR="00E24AF3" w:rsidRPr="00331325" w14:paraId="1BCB5E6C"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116D26F1"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16</w:t>
            </w:r>
          </w:p>
        </w:tc>
        <w:tc>
          <w:tcPr>
            <w:tcW w:w="2835" w:type="dxa"/>
            <w:tcBorders>
              <w:top w:val="nil"/>
              <w:left w:val="nil"/>
              <w:bottom w:val="single" w:sz="4" w:space="0" w:color="auto"/>
              <w:right w:val="single" w:sz="4" w:space="0" w:color="auto"/>
            </w:tcBorders>
            <w:shd w:val="clear" w:color="auto" w:fill="auto"/>
            <w:noWrap/>
            <w:vAlign w:val="bottom"/>
            <w:hideMark/>
          </w:tcPr>
          <w:p w14:paraId="237B98BC"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Tà Nung</w:t>
            </w:r>
          </w:p>
        </w:tc>
        <w:tc>
          <w:tcPr>
            <w:tcW w:w="2540" w:type="dxa"/>
            <w:tcBorders>
              <w:top w:val="nil"/>
              <w:left w:val="nil"/>
              <w:bottom w:val="single" w:sz="4" w:space="0" w:color="auto"/>
              <w:right w:val="single" w:sz="4" w:space="0" w:color="auto"/>
            </w:tcBorders>
            <w:shd w:val="clear" w:color="auto" w:fill="auto"/>
            <w:noWrap/>
            <w:vAlign w:val="bottom"/>
            <w:hideMark/>
          </w:tcPr>
          <w:p w14:paraId="579F2C14"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Phạm Thị Linh</w:t>
            </w:r>
          </w:p>
        </w:tc>
        <w:tc>
          <w:tcPr>
            <w:tcW w:w="740" w:type="dxa"/>
            <w:tcBorders>
              <w:top w:val="nil"/>
              <w:left w:val="nil"/>
              <w:bottom w:val="single" w:sz="4" w:space="0" w:color="auto"/>
              <w:right w:val="single" w:sz="4" w:space="0" w:color="auto"/>
            </w:tcBorders>
            <w:shd w:val="clear" w:color="auto" w:fill="auto"/>
            <w:noWrap/>
            <w:vAlign w:val="bottom"/>
            <w:hideMark/>
          </w:tcPr>
          <w:p w14:paraId="106AD58F"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6D8F7DB4"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34D6496B"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0943847446</w:t>
            </w:r>
          </w:p>
        </w:tc>
      </w:tr>
      <w:tr w:rsidR="00E24AF3" w:rsidRPr="00331325" w14:paraId="0C0916E0"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63F212D3"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17</w:t>
            </w:r>
          </w:p>
        </w:tc>
        <w:tc>
          <w:tcPr>
            <w:tcW w:w="2835" w:type="dxa"/>
            <w:tcBorders>
              <w:top w:val="nil"/>
              <w:left w:val="nil"/>
              <w:bottom w:val="single" w:sz="4" w:space="0" w:color="auto"/>
              <w:right w:val="single" w:sz="4" w:space="0" w:color="auto"/>
            </w:tcBorders>
            <w:shd w:val="clear" w:color="auto" w:fill="auto"/>
            <w:noWrap/>
            <w:vAlign w:val="bottom"/>
            <w:hideMark/>
          </w:tcPr>
          <w:p w14:paraId="58C90E54"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Yersin Đà Lạt</w:t>
            </w:r>
          </w:p>
        </w:tc>
        <w:tc>
          <w:tcPr>
            <w:tcW w:w="2540" w:type="dxa"/>
            <w:tcBorders>
              <w:top w:val="nil"/>
              <w:left w:val="nil"/>
              <w:bottom w:val="single" w:sz="4" w:space="0" w:color="auto"/>
              <w:right w:val="single" w:sz="4" w:space="0" w:color="auto"/>
            </w:tcBorders>
            <w:shd w:val="clear" w:color="auto" w:fill="auto"/>
            <w:noWrap/>
            <w:vAlign w:val="bottom"/>
            <w:hideMark/>
          </w:tcPr>
          <w:p w14:paraId="34379903"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Lê Thị Hồng Vân</w:t>
            </w:r>
          </w:p>
        </w:tc>
        <w:tc>
          <w:tcPr>
            <w:tcW w:w="740" w:type="dxa"/>
            <w:tcBorders>
              <w:top w:val="nil"/>
              <w:left w:val="nil"/>
              <w:bottom w:val="single" w:sz="4" w:space="0" w:color="auto"/>
              <w:right w:val="single" w:sz="4" w:space="0" w:color="auto"/>
            </w:tcBorders>
            <w:shd w:val="clear" w:color="auto" w:fill="auto"/>
            <w:noWrap/>
            <w:vAlign w:val="bottom"/>
            <w:hideMark/>
          </w:tcPr>
          <w:p w14:paraId="53F5E287"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1980</w:t>
            </w:r>
          </w:p>
        </w:tc>
        <w:tc>
          <w:tcPr>
            <w:tcW w:w="1100" w:type="dxa"/>
            <w:tcBorders>
              <w:top w:val="nil"/>
              <w:left w:val="nil"/>
              <w:bottom w:val="single" w:sz="4" w:space="0" w:color="auto"/>
              <w:right w:val="single" w:sz="4" w:space="0" w:color="auto"/>
            </w:tcBorders>
            <w:shd w:val="clear" w:color="auto" w:fill="auto"/>
            <w:noWrap/>
            <w:vAlign w:val="bottom"/>
            <w:hideMark/>
          </w:tcPr>
          <w:p w14:paraId="1B00381A"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7274F5DD"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0797372715</w:t>
            </w:r>
          </w:p>
        </w:tc>
      </w:tr>
      <w:tr w:rsidR="00E24AF3" w:rsidRPr="00331325" w14:paraId="3628F7B5" w14:textId="77777777" w:rsidTr="006B0DAD">
        <w:trPr>
          <w:trHeight w:val="36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53BF3EF4" w14:textId="77777777" w:rsidR="00E24AF3" w:rsidRPr="00331325" w:rsidRDefault="00E24AF3" w:rsidP="006B0DAD">
            <w:pPr>
              <w:spacing w:after="0" w:line="240" w:lineRule="auto"/>
              <w:rPr>
                <w:rFonts w:ascii="Times New Roman" w:eastAsia="Times New Roman" w:hAnsi="Times New Roman" w:cs="Times New Roman"/>
                <w:b/>
                <w:bCs/>
                <w:sz w:val="24"/>
                <w:szCs w:val="24"/>
                <w:lang w:val="en-US" w:eastAsia="en-US"/>
              </w:rPr>
            </w:pPr>
            <w:r w:rsidRPr="00331325">
              <w:rPr>
                <w:rStyle w:val="Strong"/>
                <w:rFonts w:ascii="Times New Roman" w:hAnsi="Times New Roman" w:cs="Times New Roman"/>
                <w:color w:val="263238"/>
                <w:sz w:val="24"/>
                <w:szCs w:val="24"/>
                <w:shd w:val="clear" w:color="auto" w:fill="FFFFFF"/>
              </w:rPr>
              <w:t>LẠC DƯƠNG</w:t>
            </w:r>
          </w:p>
        </w:tc>
        <w:tc>
          <w:tcPr>
            <w:tcW w:w="2835" w:type="dxa"/>
            <w:tcBorders>
              <w:top w:val="nil"/>
              <w:left w:val="nil"/>
              <w:bottom w:val="single" w:sz="4" w:space="0" w:color="auto"/>
              <w:right w:val="single" w:sz="4" w:space="0" w:color="auto"/>
            </w:tcBorders>
            <w:shd w:val="clear" w:color="auto" w:fill="auto"/>
            <w:noWrap/>
            <w:vAlign w:val="bottom"/>
            <w:hideMark/>
          </w:tcPr>
          <w:p w14:paraId="6ADEFD97" w14:textId="77777777" w:rsidR="00E24AF3" w:rsidRPr="00331325" w:rsidRDefault="00E24AF3" w:rsidP="006B0DAD">
            <w:pPr>
              <w:spacing w:after="0" w:line="240" w:lineRule="auto"/>
              <w:rPr>
                <w:rFonts w:ascii="Times New Roman" w:eastAsia="Times New Roman" w:hAnsi="Times New Roman" w:cs="Times New Roman"/>
                <w:b/>
                <w:bCs/>
                <w:sz w:val="24"/>
                <w:szCs w:val="24"/>
                <w:lang w:val="en-US" w:eastAsia="en-US"/>
              </w:rPr>
            </w:pPr>
            <w:r w:rsidRPr="00331325">
              <w:rPr>
                <w:rFonts w:ascii="Times New Roman" w:eastAsia="Times New Roman" w:hAnsi="Times New Roman" w:cs="Times New Roman"/>
                <w:b/>
                <w:bCs/>
                <w:sz w:val="24"/>
                <w:szCs w:val="24"/>
                <w:lang w:val="en-US" w:eastAsia="en-US"/>
              </w:rPr>
              <w:t> </w:t>
            </w:r>
          </w:p>
        </w:tc>
        <w:tc>
          <w:tcPr>
            <w:tcW w:w="2540" w:type="dxa"/>
            <w:tcBorders>
              <w:top w:val="nil"/>
              <w:left w:val="nil"/>
              <w:bottom w:val="single" w:sz="4" w:space="0" w:color="auto"/>
              <w:right w:val="single" w:sz="4" w:space="0" w:color="auto"/>
            </w:tcBorders>
            <w:shd w:val="clear" w:color="auto" w:fill="auto"/>
            <w:noWrap/>
            <w:vAlign w:val="bottom"/>
            <w:hideMark/>
          </w:tcPr>
          <w:p w14:paraId="07B379BA" w14:textId="77777777" w:rsidR="00E24AF3" w:rsidRPr="00331325" w:rsidRDefault="00E24AF3" w:rsidP="006B0DAD">
            <w:pPr>
              <w:spacing w:after="0" w:line="240" w:lineRule="auto"/>
              <w:rPr>
                <w:rFonts w:ascii="Times New Roman" w:eastAsia="Times New Roman" w:hAnsi="Times New Roman" w:cs="Times New Roman"/>
                <w:b/>
                <w:bCs/>
                <w:sz w:val="24"/>
                <w:szCs w:val="24"/>
                <w:lang w:val="en-US" w:eastAsia="en-US"/>
              </w:rPr>
            </w:pPr>
            <w:r w:rsidRPr="00331325">
              <w:rPr>
                <w:rFonts w:ascii="Times New Roman" w:eastAsia="Times New Roman" w:hAnsi="Times New Roman" w:cs="Times New Roman"/>
                <w:b/>
                <w:bCs/>
                <w:sz w:val="24"/>
                <w:szCs w:val="24"/>
                <w:lang w:val="en-US" w:eastAsia="en-US"/>
              </w:rPr>
              <w:t> </w:t>
            </w:r>
          </w:p>
        </w:tc>
        <w:tc>
          <w:tcPr>
            <w:tcW w:w="740" w:type="dxa"/>
            <w:tcBorders>
              <w:top w:val="nil"/>
              <w:left w:val="nil"/>
              <w:bottom w:val="single" w:sz="4" w:space="0" w:color="auto"/>
              <w:right w:val="single" w:sz="4" w:space="0" w:color="auto"/>
            </w:tcBorders>
            <w:shd w:val="clear" w:color="auto" w:fill="auto"/>
            <w:noWrap/>
            <w:vAlign w:val="bottom"/>
            <w:hideMark/>
          </w:tcPr>
          <w:p w14:paraId="0B518F64" w14:textId="77777777" w:rsidR="00E24AF3" w:rsidRPr="00331325" w:rsidRDefault="00E24AF3" w:rsidP="006B0DAD">
            <w:pPr>
              <w:spacing w:after="0" w:line="240" w:lineRule="auto"/>
              <w:rPr>
                <w:rFonts w:ascii="Times New Roman" w:eastAsia="Times New Roman" w:hAnsi="Times New Roman" w:cs="Times New Roman"/>
                <w:b/>
                <w:bCs/>
                <w:sz w:val="24"/>
                <w:szCs w:val="24"/>
                <w:lang w:val="en-US" w:eastAsia="en-US"/>
              </w:rPr>
            </w:pPr>
            <w:r w:rsidRPr="00331325">
              <w:rPr>
                <w:rFonts w:ascii="Times New Roman" w:eastAsia="Times New Roman" w:hAnsi="Times New Roman" w:cs="Times New Roman"/>
                <w:b/>
                <w:bCs/>
                <w:sz w:val="24"/>
                <w:szCs w:val="24"/>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52F6B95B" w14:textId="77777777" w:rsidR="00E24AF3" w:rsidRPr="00331325" w:rsidRDefault="00E24AF3" w:rsidP="006B0DAD">
            <w:pPr>
              <w:spacing w:after="0" w:line="240" w:lineRule="auto"/>
              <w:rPr>
                <w:rFonts w:ascii="Times New Roman" w:eastAsia="Times New Roman" w:hAnsi="Times New Roman" w:cs="Times New Roman"/>
                <w:b/>
                <w:bCs/>
                <w:sz w:val="24"/>
                <w:szCs w:val="24"/>
                <w:lang w:val="en-US" w:eastAsia="en-US"/>
              </w:rPr>
            </w:pPr>
            <w:r w:rsidRPr="00331325">
              <w:rPr>
                <w:rFonts w:ascii="Times New Roman" w:eastAsia="Times New Roman" w:hAnsi="Times New Roman" w:cs="Times New Roman"/>
                <w:b/>
                <w:bCs/>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5E31C394"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r>
      <w:tr w:rsidR="00E24AF3" w:rsidRPr="00331325" w14:paraId="454BDEA3"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5CB3A6A8"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18</w:t>
            </w:r>
          </w:p>
        </w:tc>
        <w:tc>
          <w:tcPr>
            <w:tcW w:w="2835" w:type="dxa"/>
            <w:tcBorders>
              <w:top w:val="nil"/>
              <w:left w:val="nil"/>
              <w:bottom w:val="single" w:sz="4" w:space="0" w:color="auto"/>
              <w:right w:val="single" w:sz="4" w:space="0" w:color="auto"/>
            </w:tcBorders>
            <w:shd w:val="clear" w:color="auto" w:fill="auto"/>
            <w:noWrap/>
            <w:vAlign w:val="bottom"/>
            <w:hideMark/>
          </w:tcPr>
          <w:p w14:paraId="730D54F1"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Lang Bi Ang</w:t>
            </w:r>
          </w:p>
        </w:tc>
        <w:tc>
          <w:tcPr>
            <w:tcW w:w="2540" w:type="dxa"/>
            <w:tcBorders>
              <w:top w:val="nil"/>
              <w:left w:val="nil"/>
              <w:bottom w:val="single" w:sz="4" w:space="0" w:color="auto"/>
              <w:right w:val="single" w:sz="4" w:space="0" w:color="auto"/>
            </w:tcBorders>
            <w:shd w:val="clear" w:color="auto" w:fill="auto"/>
            <w:noWrap/>
            <w:vAlign w:val="bottom"/>
            <w:hideMark/>
          </w:tcPr>
          <w:p w14:paraId="6180A08D"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Trần Thị Thúy Hằng</w:t>
            </w:r>
          </w:p>
        </w:tc>
        <w:tc>
          <w:tcPr>
            <w:tcW w:w="740" w:type="dxa"/>
            <w:tcBorders>
              <w:top w:val="nil"/>
              <w:left w:val="nil"/>
              <w:bottom w:val="single" w:sz="4" w:space="0" w:color="auto"/>
              <w:right w:val="single" w:sz="4" w:space="0" w:color="auto"/>
            </w:tcBorders>
            <w:shd w:val="clear" w:color="auto" w:fill="auto"/>
            <w:noWrap/>
            <w:vAlign w:val="bottom"/>
            <w:hideMark/>
          </w:tcPr>
          <w:p w14:paraId="1E9C3CEE"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1978</w:t>
            </w:r>
          </w:p>
        </w:tc>
        <w:tc>
          <w:tcPr>
            <w:tcW w:w="1100" w:type="dxa"/>
            <w:tcBorders>
              <w:top w:val="nil"/>
              <w:left w:val="nil"/>
              <w:bottom w:val="single" w:sz="4" w:space="0" w:color="auto"/>
              <w:right w:val="single" w:sz="4" w:space="0" w:color="auto"/>
            </w:tcBorders>
            <w:shd w:val="clear" w:color="auto" w:fill="auto"/>
            <w:noWrap/>
            <w:vAlign w:val="bottom"/>
            <w:hideMark/>
          </w:tcPr>
          <w:p w14:paraId="6ADA4C07"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839519</w:t>
            </w:r>
          </w:p>
        </w:tc>
        <w:tc>
          <w:tcPr>
            <w:tcW w:w="1553" w:type="dxa"/>
            <w:tcBorders>
              <w:top w:val="nil"/>
              <w:left w:val="nil"/>
              <w:bottom w:val="single" w:sz="4" w:space="0" w:color="auto"/>
              <w:right w:val="single" w:sz="4" w:space="0" w:color="auto"/>
            </w:tcBorders>
            <w:shd w:val="clear" w:color="auto" w:fill="auto"/>
            <w:noWrap/>
            <w:vAlign w:val="bottom"/>
            <w:hideMark/>
          </w:tcPr>
          <w:p w14:paraId="53A39304"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0903668442</w:t>
            </w:r>
          </w:p>
        </w:tc>
      </w:tr>
      <w:tr w:rsidR="00E24AF3" w:rsidRPr="00331325" w14:paraId="1B93681A"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0AA8F96C"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w:t>
            </w:r>
          </w:p>
        </w:tc>
        <w:tc>
          <w:tcPr>
            <w:tcW w:w="2835" w:type="dxa"/>
            <w:tcBorders>
              <w:top w:val="nil"/>
              <w:left w:val="nil"/>
              <w:bottom w:val="single" w:sz="4" w:space="0" w:color="auto"/>
              <w:right w:val="single" w:sz="4" w:space="0" w:color="auto"/>
            </w:tcBorders>
            <w:shd w:val="clear" w:color="auto" w:fill="auto"/>
            <w:noWrap/>
            <w:vAlign w:val="bottom"/>
            <w:hideMark/>
          </w:tcPr>
          <w:p w14:paraId="0F754E6C"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Đạ Sar</w:t>
            </w:r>
          </w:p>
        </w:tc>
        <w:tc>
          <w:tcPr>
            <w:tcW w:w="2540" w:type="dxa"/>
            <w:tcBorders>
              <w:top w:val="nil"/>
              <w:left w:val="nil"/>
              <w:bottom w:val="single" w:sz="4" w:space="0" w:color="auto"/>
              <w:right w:val="single" w:sz="4" w:space="0" w:color="auto"/>
            </w:tcBorders>
            <w:shd w:val="clear" w:color="auto" w:fill="auto"/>
            <w:noWrap/>
            <w:vAlign w:val="bottom"/>
            <w:hideMark/>
          </w:tcPr>
          <w:p w14:paraId="224E42D4"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Nguyễn Trần Thái Việt</w:t>
            </w:r>
          </w:p>
        </w:tc>
        <w:tc>
          <w:tcPr>
            <w:tcW w:w="740" w:type="dxa"/>
            <w:tcBorders>
              <w:top w:val="nil"/>
              <w:left w:val="nil"/>
              <w:bottom w:val="single" w:sz="4" w:space="0" w:color="auto"/>
              <w:right w:val="single" w:sz="4" w:space="0" w:color="auto"/>
            </w:tcBorders>
            <w:shd w:val="clear" w:color="auto" w:fill="auto"/>
            <w:noWrap/>
            <w:vAlign w:val="bottom"/>
            <w:hideMark/>
          </w:tcPr>
          <w:p w14:paraId="2F667E55"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1979</w:t>
            </w:r>
          </w:p>
        </w:tc>
        <w:tc>
          <w:tcPr>
            <w:tcW w:w="1100" w:type="dxa"/>
            <w:tcBorders>
              <w:top w:val="nil"/>
              <w:left w:val="nil"/>
              <w:bottom w:val="single" w:sz="4" w:space="0" w:color="auto"/>
              <w:right w:val="single" w:sz="4" w:space="0" w:color="auto"/>
            </w:tcBorders>
            <w:shd w:val="clear" w:color="auto" w:fill="auto"/>
            <w:noWrap/>
            <w:vAlign w:val="bottom"/>
            <w:hideMark/>
          </w:tcPr>
          <w:p w14:paraId="0A094904"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2142D288"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0909922380</w:t>
            </w:r>
          </w:p>
        </w:tc>
      </w:tr>
      <w:tr w:rsidR="00E24AF3" w:rsidRPr="00331325" w14:paraId="4A0B58EA"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010D65DF"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20</w:t>
            </w:r>
          </w:p>
        </w:tc>
        <w:tc>
          <w:tcPr>
            <w:tcW w:w="2835" w:type="dxa"/>
            <w:tcBorders>
              <w:top w:val="nil"/>
              <w:left w:val="nil"/>
              <w:bottom w:val="single" w:sz="4" w:space="0" w:color="auto"/>
              <w:right w:val="single" w:sz="4" w:space="0" w:color="auto"/>
            </w:tcBorders>
            <w:shd w:val="clear" w:color="auto" w:fill="auto"/>
            <w:noWrap/>
            <w:vAlign w:val="bottom"/>
            <w:hideMark/>
          </w:tcPr>
          <w:p w14:paraId="7A09C6DE"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THCS&amp;THPT Đạ Nhim</w:t>
            </w:r>
          </w:p>
        </w:tc>
        <w:tc>
          <w:tcPr>
            <w:tcW w:w="2540" w:type="dxa"/>
            <w:tcBorders>
              <w:top w:val="nil"/>
              <w:left w:val="nil"/>
              <w:bottom w:val="single" w:sz="4" w:space="0" w:color="auto"/>
              <w:right w:val="single" w:sz="4" w:space="0" w:color="auto"/>
            </w:tcBorders>
            <w:shd w:val="clear" w:color="auto" w:fill="auto"/>
            <w:noWrap/>
            <w:vAlign w:val="bottom"/>
            <w:hideMark/>
          </w:tcPr>
          <w:p w14:paraId="641F2EF4"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Nguyễn Văn Quân</w:t>
            </w:r>
          </w:p>
        </w:tc>
        <w:tc>
          <w:tcPr>
            <w:tcW w:w="740" w:type="dxa"/>
            <w:tcBorders>
              <w:top w:val="nil"/>
              <w:left w:val="nil"/>
              <w:bottom w:val="single" w:sz="4" w:space="0" w:color="auto"/>
              <w:right w:val="single" w:sz="4" w:space="0" w:color="auto"/>
            </w:tcBorders>
            <w:shd w:val="clear" w:color="auto" w:fill="auto"/>
            <w:noWrap/>
            <w:vAlign w:val="bottom"/>
            <w:hideMark/>
          </w:tcPr>
          <w:p w14:paraId="1B593935"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1982</w:t>
            </w:r>
          </w:p>
        </w:tc>
        <w:tc>
          <w:tcPr>
            <w:tcW w:w="1100" w:type="dxa"/>
            <w:tcBorders>
              <w:top w:val="nil"/>
              <w:left w:val="nil"/>
              <w:bottom w:val="single" w:sz="4" w:space="0" w:color="auto"/>
              <w:right w:val="single" w:sz="4" w:space="0" w:color="auto"/>
            </w:tcBorders>
            <w:shd w:val="clear" w:color="auto" w:fill="auto"/>
            <w:noWrap/>
            <w:vAlign w:val="bottom"/>
            <w:hideMark/>
          </w:tcPr>
          <w:p w14:paraId="48F475AD"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65535C5D"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r>
      <w:tr w:rsidR="00E24AF3" w:rsidRPr="00331325" w14:paraId="6C3F1A4F"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305EEFE3"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2835" w:type="dxa"/>
            <w:tcBorders>
              <w:top w:val="nil"/>
              <w:left w:val="nil"/>
              <w:bottom w:val="single" w:sz="4" w:space="0" w:color="auto"/>
              <w:right w:val="single" w:sz="4" w:space="0" w:color="auto"/>
            </w:tcBorders>
            <w:shd w:val="clear" w:color="auto" w:fill="auto"/>
            <w:noWrap/>
            <w:vAlign w:val="bottom"/>
            <w:hideMark/>
          </w:tcPr>
          <w:p w14:paraId="45259A00"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2540" w:type="dxa"/>
            <w:tcBorders>
              <w:top w:val="nil"/>
              <w:left w:val="nil"/>
              <w:bottom w:val="single" w:sz="4" w:space="0" w:color="auto"/>
              <w:right w:val="single" w:sz="4" w:space="0" w:color="auto"/>
            </w:tcBorders>
            <w:shd w:val="clear" w:color="auto" w:fill="auto"/>
            <w:noWrap/>
            <w:vAlign w:val="bottom"/>
            <w:hideMark/>
          </w:tcPr>
          <w:p w14:paraId="4E91D73A"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Nguyễn T.Thu Hường (PCT)</w:t>
            </w:r>
          </w:p>
        </w:tc>
        <w:tc>
          <w:tcPr>
            <w:tcW w:w="740" w:type="dxa"/>
            <w:tcBorders>
              <w:top w:val="nil"/>
              <w:left w:val="nil"/>
              <w:bottom w:val="single" w:sz="4" w:space="0" w:color="auto"/>
              <w:right w:val="single" w:sz="4" w:space="0" w:color="auto"/>
            </w:tcBorders>
            <w:shd w:val="clear" w:color="auto" w:fill="auto"/>
            <w:noWrap/>
            <w:vAlign w:val="bottom"/>
            <w:hideMark/>
          </w:tcPr>
          <w:p w14:paraId="4BFAB51F"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1991</w:t>
            </w:r>
          </w:p>
        </w:tc>
        <w:tc>
          <w:tcPr>
            <w:tcW w:w="1100" w:type="dxa"/>
            <w:tcBorders>
              <w:top w:val="nil"/>
              <w:left w:val="nil"/>
              <w:bottom w:val="single" w:sz="4" w:space="0" w:color="auto"/>
              <w:right w:val="single" w:sz="4" w:space="0" w:color="auto"/>
            </w:tcBorders>
            <w:shd w:val="clear" w:color="auto" w:fill="auto"/>
            <w:noWrap/>
            <w:vAlign w:val="bottom"/>
            <w:hideMark/>
          </w:tcPr>
          <w:p w14:paraId="6C033310"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51CACD9E"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0364353194</w:t>
            </w:r>
          </w:p>
        </w:tc>
      </w:tr>
      <w:tr w:rsidR="00E24AF3" w:rsidRPr="00331325" w14:paraId="29C99C8A" w14:textId="77777777" w:rsidTr="006B0DAD">
        <w:trPr>
          <w:trHeight w:val="36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4BE148D4" w14:textId="77777777" w:rsidR="00E24AF3" w:rsidRPr="00331325" w:rsidRDefault="00E24AF3" w:rsidP="006B0DAD">
            <w:pPr>
              <w:spacing w:after="0" w:line="240" w:lineRule="auto"/>
              <w:rPr>
                <w:rFonts w:ascii="Times New Roman" w:eastAsia="Times New Roman" w:hAnsi="Times New Roman" w:cs="Times New Roman"/>
                <w:b/>
                <w:bCs/>
                <w:sz w:val="24"/>
                <w:szCs w:val="24"/>
                <w:lang w:eastAsia="en-US"/>
              </w:rPr>
            </w:pPr>
            <w:r w:rsidRPr="00331325">
              <w:rPr>
                <w:rFonts w:ascii="Times New Roman" w:eastAsia="Times New Roman" w:hAnsi="Times New Roman" w:cs="Times New Roman"/>
                <w:b/>
                <w:bCs/>
                <w:sz w:val="24"/>
                <w:szCs w:val="24"/>
                <w:lang w:eastAsia="en-US"/>
              </w:rPr>
              <w:t>ĐƠN DƯƠNG</w:t>
            </w:r>
          </w:p>
        </w:tc>
        <w:tc>
          <w:tcPr>
            <w:tcW w:w="2835" w:type="dxa"/>
            <w:tcBorders>
              <w:top w:val="nil"/>
              <w:left w:val="nil"/>
              <w:bottom w:val="single" w:sz="4" w:space="0" w:color="auto"/>
              <w:right w:val="single" w:sz="4" w:space="0" w:color="auto"/>
            </w:tcBorders>
            <w:shd w:val="clear" w:color="auto" w:fill="auto"/>
            <w:noWrap/>
            <w:vAlign w:val="bottom"/>
            <w:hideMark/>
          </w:tcPr>
          <w:p w14:paraId="1CB3B7DF"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2540" w:type="dxa"/>
            <w:tcBorders>
              <w:top w:val="nil"/>
              <w:left w:val="nil"/>
              <w:bottom w:val="single" w:sz="4" w:space="0" w:color="auto"/>
              <w:right w:val="single" w:sz="4" w:space="0" w:color="auto"/>
            </w:tcBorders>
            <w:shd w:val="clear" w:color="auto" w:fill="auto"/>
            <w:noWrap/>
            <w:vAlign w:val="bottom"/>
            <w:hideMark/>
          </w:tcPr>
          <w:p w14:paraId="35A1AB19"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740" w:type="dxa"/>
            <w:tcBorders>
              <w:top w:val="nil"/>
              <w:left w:val="nil"/>
              <w:bottom w:val="single" w:sz="4" w:space="0" w:color="auto"/>
              <w:right w:val="single" w:sz="4" w:space="0" w:color="auto"/>
            </w:tcBorders>
            <w:shd w:val="clear" w:color="auto" w:fill="auto"/>
            <w:noWrap/>
            <w:vAlign w:val="bottom"/>
            <w:hideMark/>
          </w:tcPr>
          <w:p w14:paraId="162DA3B1"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6FED8D52"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075382B2"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r>
      <w:tr w:rsidR="00E24AF3" w:rsidRPr="00331325" w14:paraId="36008BE6"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3687249D"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21</w:t>
            </w:r>
          </w:p>
        </w:tc>
        <w:tc>
          <w:tcPr>
            <w:tcW w:w="2835" w:type="dxa"/>
            <w:tcBorders>
              <w:top w:val="nil"/>
              <w:left w:val="nil"/>
              <w:bottom w:val="single" w:sz="4" w:space="0" w:color="auto"/>
              <w:right w:val="single" w:sz="4" w:space="0" w:color="auto"/>
            </w:tcBorders>
            <w:shd w:val="clear" w:color="auto" w:fill="auto"/>
            <w:noWrap/>
            <w:vAlign w:val="bottom"/>
            <w:hideMark/>
          </w:tcPr>
          <w:p w14:paraId="799463A3"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Đơn Dương</w:t>
            </w:r>
          </w:p>
        </w:tc>
        <w:tc>
          <w:tcPr>
            <w:tcW w:w="2540" w:type="dxa"/>
            <w:tcBorders>
              <w:top w:val="nil"/>
              <w:left w:val="nil"/>
              <w:bottom w:val="single" w:sz="4" w:space="0" w:color="auto"/>
              <w:right w:val="single" w:sz="4" w:space="0" w:color="auto"/>
            </w:tcBorders>
            <w:shd w:val="clear" w:color="auto" w:fill="auto"/>
            <w:noWrap/>
            <w:vAlign w:val="bottom"/>
            <w:hideMark/>
          </w:tcPr>
          <w:p w14:paraId="4CBF64CB"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Nguyễn Thị Lan Uyên</w:t>
            </w:r>
          </w:p>
        </w:tc>
        <w:tc>
          <w:tcPr>
            <w:tcW w:w="740" w:type="dxa"/>
            <w:tcBorders>
              <w:top w:val="nil"/>
              <w:left w:val="nil"/>
              <w:bottom w:val="single" w:sz="4" w:space="0" w:color="auto"/>
              <w:right w:val="single" w:sz="4" w:space="0" w:color="auto"/>
            </w:tcBorders>
            <w:shd w:val="clear" w:color="auto" w:fill="auto"/>
            <w:noWrap/>
            <w:vAlign w:val="bottom"/>
            <w:hideMark/>
          </w:tcPr>
          <w:p w14:paraId="658A8DE5"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1974</w:t>
            </w:r>
          </w:p>
        </w:tc>
        <w:tc>
          <w:tcPr>
            <w:tcW w:w="1100" w:type="dxa"/>
            <w:tcBorders>
              <w:top w:val="nil"/>
              <w:left w:val="nil"/>
              <w:bottom w:val="single" w:sz="4" w:space="0" w:color="auto"/>
              <w:right w:val="single" w:sz="4" w:space="0" w:color="auto"/>
            </w:tcBorders>
            <w:shd w:val="clear" w:color="auto" w:fill="auto"/>
            <w:noWrap/>
            <w:vAlign w:val="bottom"/>
            <w:hideMark/>
          </w:tcPr>
          <w:p w14:paraId="0F727558"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350C5AB4"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0986316686</w:t>
            </w:r>
          </w:p>
        </w:tc>
      </w:tr>
      <w:tr w:rsidR="00E24AF3" w:rsidRPr="00331325" w14:paraId="4AB39D9C"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4E03CE98"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22</w:t>
            </w:r>
          </w:p>
        </w:tc>
        <w:tc>
          <w:tcPr>
            <w:tcW w:w="2835" w:type="dxa"/>
            <w:tcBorders>
              <w:top w:val="nil"/>
              <w:left w:val="nil"/>
              <w:bottom w:val="single" w:sz="4" w:space="0" w:color="auto"/>
              <w:right w:val="single" w:sz="4" w:space="0" w:color="auto"/>
            </w:tcBorders>
            <w:shd w:val="clear" w:color="auto" w:fill="auto"/>
            <w:noWrap/>
            <w:vAlign w:val="bottom"/>
            <w:hideMark/>
          </w:tcPr>
          <w:p w14:paraId="03198779"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Próh</w:t>
            </w:r>
          </w:p>
        </w:tc>
        <w:tc>
          <w:tcPr>
            <w:tcW w:w="2540" w:type="dxa"/>
            <w:tcBorders>
              <w:top w:val="nil"/>
              <w:left w:val="nil"/>
              <w:bottom w:val="single" w:sz="4" w:space="0" w:color="auto"/>
              <w:right w:val="single" w:sz="4" w:space="0" w:color="auto"/>
            </w:tcBorders>
            <w:shd w:val="clear" w:color="auto" w:fill="auto"/>
            <w:noWrap/>
            <w:vAlign w:val="bottom"/>
            <w:hideMark/>
          </w:tcPr>
          <w:p w14:paraId="056ECFCD"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Nguyễn Anh Thy</w:t>
            </w:r>
          </w:p>
        </w:tc>
        <w:tc>
          <w:tcPr>
            <w:tcW w:w="740" w:type="dxa"/>
            <w:tcBorders>
              <w:top w:val="nil"/>
              <w:left w:val="nil"/>
              <w:bottom w:val="single" w:sz="4" w:space="0" w:color="auto"/>
              <w:right w:val="single" w:sz="4" w:space="0" w:color="auto"/>
            </w:tcBorders>
            <w:shd w:val="clear" w:color="auto" w:fill="auto"/>
            <w:noWrap/>
            <w:vAlign w:val="bottom"/>
            <w:hideMark/>
          </w:tcPr>
          <w:p w14:paraId="0726B0B6"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1979</w:t>
            </w:r>
          </w:p>
        </w:tc>
        <w:tc>
          <w:tcPr>
            <w:tcW w:w="1100" w:type="dxa"/>
            <w:tcBorders>
              <w:top w:val="nil"/>
              <w:left w:val="nil"/>
              <w:bottom w:val="single" w:sz="4" w:space="0" w:color="auto"/>
              <w:right w:val="single" w:sz="4" w:space="0" w:color="auto"/>
            </w:tcBorders>
            <w:shd w:val="clear" w:color="auto" w:fill="auto"/>
            <w:noWrap/>
            <w:vAlign w:val="bottom"/>
            <w:hideMark/>
          </w:tcPr>
          <w:p w14:paraId="7255FA4A"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676FE511"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0927420109</w:t>
            </w:r>
          </w:p>
        </w:tc>
      </w:tr>
      <w:tr w:rsidR="00E24AF3" w:rsidRPr="00331325" w14:paraId="59A93E0A"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67B23ABE"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23</w:t>
            </w:r>
          </w:p>
        </w:tc>
        <w:tc>
          <w:tcPr>
            <w:tcW w:w="2835" w:type="dxa"/>
            <w:tcBorders>
              <w:top w:val="nil"/>
              <w:left w:val="nil"/>
              <w:bottom w:val="single" w:sz="4" w:space="0" w:color="auto"/>
              <w:right w:val="single" w:sz="4" w:space="0" w:color="auto"/>
            </w:tcBorders>
            <w:shd w:val="clear" w:color="auto" w:fill="auto"/>
            <w:noWrap/>
            <w:vAlign w:val="bottom"/>
            <w:hideMark/>
          </w:tcPr>
          <w:p w14:paraId="3B847965"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Hùng Vương</w:t>
            </w:r>
          </w:p>
        </w:tc>
        <w:tc>
          <w:tcPr>
            <w:tcW w:w="2540" w:type="dxa"/>
            <w:tcBorders>
              <w:top w:val="nil"/>
              <w:left w:val="nil"/>
              <w:bottom w:val="single" w:sz="4" w:space="0" w:color="auto"/>
              <w:right w:val="single" w:sz="4" w:space="0" w:color="auto"/>
            </w:tcBorders>
            <w:shd w:val="clear" w:color="auto" w:fill="auto"/>
            <w:noWrap/>
            <w:vAlign w:val="bottom"/>
            <w:hideMark/>
          </w:tcPr>
          <w:p w14:paraId="6431E085"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Hà Văn Dũng</w:t>
            </w:r>
          </w:p>
        </w:tc>
        <w:tc>
          <w:tcPr>
            <w:tcW w:w="740" w:type="dxa"/>
            <w:tcBorders>
              <w:top w:val="nil"/>
              <w:left w:val="nil"/>
              <w:bottom w:val="single" w:sz="4" w:space="0" w:color="auto"/>
              <w:right w:val="single" w:sz="4" w:space="0" w:color="auto"/>
            </w:tcBorders>
            <w:shd w:val="clear" w:color="auto" w:fill="auto"/>
            <w:noWrap/>
            <w:vAlign w:val="bottom"/>
            <w:hideMark/>
          </w:tcPr>
          <w:p w14:paraId="687F3D6F"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1977</w:t>
            </w:r>
          </w:p>
        </w:tc>
        <w:tc>
          <w:tcPr>
            <w:tcW w:w="1100" w:type="dxa"/>
            <w:tcBorders>
              <w:top w:val="nil"/>
              <w:left w:val="nil"/>
              <w:bottom w:val="single" w:sz="4" w:space="0" w:color="auto"/>
              <w:right w:val="single" w:sz="4" w:space="0" w:color="auto"/>
            </w:tcBorders>
            <w:shd w:val="clear" w:color="auto" w:fill="auto"/>
            <w:noWrap/>
            <w:vAlign w:val="bottom"/>
            <w:hideMark/>
          </w:tcPr>
          <w:p w14:paraId="7464B379"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5646153A"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0918932303</w:t>
            </w:r>
          </w:p>
        </w:tc>
      </w:tr>
      <w:tr w:rsidR="00E24AF3" w:rsidRPr="00331325" w14:paraId="11F86FAD"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4CBDFC05"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24</w:t>
            </w:r>
          </w:p>
        </w:tc>
        <w:tc>
          <w:tcPr>
            <w:tcW w:w="2835" w:type="dxa"/>
            <w:tcBorders>
              <w:top w:val="nil"/>
              <w:left w:val="nil"/>
              <w:bottom w:val="single" w:sz="4" w:space="0" w:color="auto"/>
              <w:right w:val="single" w:sz="4" w:space="0" w:color="auto"/>
            </w:tcBorders>
            <w:shd w:val="clear" w:color="auto" w:fill="auto"/>
            <w:noWrap/>
            <w:vAlign w:val="bottom"/>
            <w:hideMark/>
          </w:tcPr>
          <w:p w14:paraId="2F7A255B"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xml:space="preserve"> </w:t>
            </w:r>
            <w:r w:rsidRPr="00331325">
              <w:rPr>
                <w:rFonts w:ascii="Times New Roman" w:hAnsi="Times New Roman" w:cs="Times New Roman"/>
                <w:color w:val="263238"/>
                <w:sz w:val="24"/>
                <w:szCs w:val="24"/>
                <w:shd w:val="clear" w:color="auto" w:fill="FFFFFF"/>
              </w:rPr>
              <w:t>Lê Lợi ĐDg</w:t>
            </w:r>
          </w:p>
        </w:tc>
        <w:tc>
          <w:tcPr>
            <w:tcW w:w="2540" w:type="dxa"/>
            <w:tcBorders>
              <w:top w:val="nil"/>
              <w:left w:val="nil"/>
              <w:bottom w:val="single" w:sz="4" w:space="0" w:color="auto"/>
              <w:right w:val="single" w:sz="4" w:space="0" w:color="auto"/>
            </w:tcBorders>
            <w:shd w:val="clear" w:color="auto" w:fill="auto"/>
            <w:noWrap/>
            <w:vAlign w:val="bottom"/>
            <w:hideMark/>
          </w:tcPr>
          <w:p w14:paraId="7BF7F038"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Đinh Thị Kim Phúc</w:t>
            </w:r>
          </w:p>
        </w:tc>
        <w:tc>
          <w:tcPr>
            <w:tcW w:w="740" w:type="dxa"/>
            <w:tcBorders>
              <w:top w:val="nil"/>
              <w:left w:val="nil"/>
              <w:bottom w:val="single" w:sz="4" w:space="0" w:color="auto"/>
              <w:right w:val="single" w:sz="4" w:space="0" w:color="auto"/>
            </w:tcBorders>
            <w:shd w:val="clear" w:color="auto" w:fill="auto"/>
            <w:noWrap/>
            <w:vAlign w:val="bottom"/>
            <w:hideMark/>
          </w:tcPr>
          <w:p w14:paraId="71C77E37"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1984</w:t>
            </w:r>
          </w:p>
        </w:tc>
        <w:tc>
          <w:tcPr>
            <w:tcW w:w="1100" w:type="dxa"/>
            <w:tcBorders>
              <w:top w:val="nil"/>
              <w:left w:val="nil"/>
              <w:bottom w:val="single" w:sz="4" w:space="0" w:color="auto"/>
              <w:right w:val="single" w:sz="4" w:space="0" w:color="auto"/>
            </w:tcBorders>
            <w:shd w:val="clear" w:color="auto" w:fill="auto"/>
            <w:noWrap/>
            <w:vAlign w:val="bottom"/>
            <w:hideMark/>
          </w:tcPr>
          <w:p w14:paraId="0D41F726"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36B32753"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0374984995</w:t>
            </w:r>
          </w:p>
        </w:tc>
      </w:tr>
      <w:tr w:rsidR="00E24AF3" w:rsidRPr="00331325" w14:paraId="55D36F37" w14:textId="77777777" w:rsidTr="006B0DAD">
        <w:trPr>
          <w:trHeight w:val="36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02E0EF22" w14:textId="77777777" w:rsidR="00E24AF3" w:rsidRPr="00331325" w:rsidRDefault="00E24AF3" w:rsidP="006B0DAD">
            <w:pPr>
              <w:spacing w:after="0" w:line="240" w:lineRule="auto"/>
              <w:rPr>
                <w:rFonts w:ascii="Times New Roman" w:eastAsia="Times New Roman" w:hAnsi="Times New Roman" w:cs="Times New Roman"/>
                <w:b/>
                <w:bCs/>
                <w:sz w:val="24"/>
                <w:szCs w:val="24"/>
                <w:lang w:eastAsia="en-US"/>
              </w:rPr>
            </w:pPr>
            <w:r w:rsidRPr="00331325">
              <w:rPr>
                <w:rFonts w:ascii="Times New Roman" w:eastAsia="Times New Roman" w:hAnsi="Times New Roman" w:cs="Times New Roman"/>
                <w:b/>
                <w:bCs/>
                <w:sz w:val="24"/>
                <w:szCs w:val="24"/>
                <w:lang w:eastAsia="en-US"/>
              </w:rPr>
              <w:t>ĐỨC TRỌNG</w:t>
            </w:r>
          </w:p>
        </w:tc>
        <w:tc>
          <w:tcPr>
            <w:tcW w:w="2835" w:type="dxa"/>
            <w:tcBorders>
              <w:top w:val="nil"/>
              <w:left w:val="nil"/>
              <w:bottom w:val="single" w:sz="4" w:space="0" w:color="auto"/>
              <w:right w:val="single" w:sz="4" w:space="0" w:color="auto"/>
            </w:tcBorders>
            <w:shd w:val="clear" w:color="auto" w:fill="auto"/>
            <w:noWrap/>
            <w:vAlign w:val="bottom"/>
            <w:hideMark/>
          </w:tcPr>
          <w:p w14:paraId="0A429012"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2540" w:type="dxa"/>
            <w:tcBorders>
              <w:top w:val="nil"/>
              <w:left w:val="nil"/>
              <w:bottom w:val="single" w:sz="4" w:space="0" w:color="auto"/>
              <w:right w:val="single" w:sz="4" w:space="0" w:color="auto"/>
            </w:tcBorders>
            <w:shd w:val="clear" w:color="auto" w:fill="auto"/>
            <w:noWrap/>
            <w:vAlign w:val="bottom"/>
            <w:hideMark/>
          </w:tcPr>
          <w:p w14:paraId="369DB62B"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740" w:type="dxa"/>
            <w:tcBorders>
              <w:top w:val="nil"/>
              <w:left w:val="nil"/>
              <w:bottom w:val="single" w:sz="4" w:space="0" w:color="auto"/>
              <w:right w:val="single" w:sz="4" w:space="0" w:color="auto"/>
            </w:tcBorders>
            <w:shd w:val="clear" w:color="auto" w:fill="auto"/>
            <w:noWrap/>
            <w:vAlign w:val="bottom"/>
            <w:hideMark/>
          </w:tcPr>
          <w:p w14:paraId="5B625FDC"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68045A14"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0A00A555"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r>
      <w:tr w:rsidR="00E24AF3" w:rsidRPr="00331325" w14:paraId="1E2635A6"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2B5E79CF"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25</w:t>
            </w:r>
          </w:p>
        </w:tc>
        <w:tc>
          <w:tcPr>
            <w:tcW w:w="2835" w:type="dxa"/>
            <w:tcBorders>
              <w:top w:val="nil"/>
              <w:left w:val="nil"/>
              <w:bottom w:val="single" w:sz="4" w:space="0" w:color="auto"/>
              <w:right w:val="single" w:sz="4" w:space="0" w:color="auto"/>
            </w:tcBorders>
            <w:shd w:val="clear" w:color="auto" w:fill="auto"/>
            <w:noWrap/>
            <w:vAlign w:val="bottom"/>
            <w:hideMark/>
          </w:tcPr>
          <w:p w14:paraId="6273B218"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Đức Trọng</w:t>
            </w:r>
          </w:p>
        </w:tc>
        <w:tc>
          <w:tcPr>
            <w:tcW w:w="2540" w:type="dxa"/>
            <w:tcBorders>
              <w:top w:val="nil"/>
              <w:left w:val="nil"/>
              <w:bottom w:val="single" w:sz="4" w:space="0" w:color="auto"/>
              <w:right w:val="single" w:sz="4" w:space="0" w:color="auto"/>
            </w:tcBorders>
            <w:shd w:val="clear" w:color="auto" w:fill="auto"/>
            <w:noWrap/>
            <w:vAlign w:val="bottom"/>
            <w:hideMark/>
          </w:tcPr>
          <w:p w14:paraId="0B842FE5"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Trần Thị Duy Đào</w:t>
            </w:r>
          </w:p>
        </w:tc>
        <w:tc>
          <w:tcPr>
            <w:tcW w:w="740" w:type="dxa"/>
            <w:tcBorders>
              <w:top w:val="nil"/>
              <w:left w:val="nil"/>
              <w:bottom w:val="single" w:sz="4" w:space="0" w:color="auto"/>
              <w:right w:val="single" w:sz="4" w:space="0" w:color="auto"/>
            </w:tcBorders>
            <w:shd w:val="clear" w:color="auto" w:fill="auto"/>
            <w:noWrap/>
            <w:vAlign w:val="bottom"/>
            <w:hideMark/>
          </w:tcPr>
          <w:p w14:paraId="692E0A41"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1979</w:t>
            </w:r>
          </w:p>
        </w:tc>
        <w:tc>
          <w:tcPr>
            <w:tcW w:w="1100" w:type="dxa"/>
            <w:tcBorders>
              <w:top w:val="nil"/>
              <w:left w:val="nil"/>
              <w:bottom w:val="single" w:sz="4" w:space="0" w:color="auto"/>
              <w:right w:val="single" w:sz="4" w:space="0" w:color="auto"/>
            </w:tcBorders>
            <w:shd w:val="clear" w:color="auto" w:fill="auto"/>
            <w:noWrap/>
            <w:vAlign w:val="bottom"/>
            <w:hideMark/>
          </w:tcPr>
          <w:p w14:paraId="264C43F2"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843248</w:t>
            </w:r>
          </w:p>
        </w:tc>
        <w:tc>
          <w:tcPr>
            <w:tcW w:w="1553" w:type="dxa"/>
            <w:tcBorders>
              <w:top w:val="nil"/>
              <w:left w:val="nil"/>
              <w:bottom w:val="single" w:sz="4" w:space="0" w:color="auto"/>
              <w:right w:val="single" w:sz="4" w:space="0" w:color="auto"/>
            </w:tcBorders>
            <w:shd w:val="clear" w:color="auto" w:fill="auto"/>
            <w:noWrap/>
            <w:vAlign w:val="bottom"/>
            <w:hideMark/>
          </w:tcPr>
          <w:p w14:paraId="56D756B5"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02633913648</w:t>
            </w:r>
          </w:p>
        </w:tc>
      </w:tr>
      <w:tr w:rsidR="00E24AF3" w:rsidRPr="00331325" w14:paraId="29417506"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3AE4D741"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26</w:t>
            </w:r>
          </w:p>
        </w:tc>
        <w:tc>
          <w:tcPr>
            <w:tcW w:w="2835" w:type="dxa"/>
            <w:tcBorders>
              <w:top w:val="nil"/>
              <w:left w:val="nil"/>
              <w:bottom w:val="single" w:sz="4" w:space="0" w:color="auto"/>
              <w:right w:val="single" w:sz="4" w:space="0" w:color="auto"/>
            </w:tcBorders>
            <w:shd w:val="clear" w:color="auto" w:fill="auto"/>
            <w:noWrap/>
            <w:vAlign w:val="bottom"/>
            <w:hideMark/>
          </w:tcPr>
          <w:p w14:paraId="7822AA0F"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Chu Văn An - ĐTrg</w:t>
            </w:r>
          </w:p>
        </w:tc>
        <w:tc>
          <w:tcPr>
            <w:tcW w:w="2540" w:type="dxa"/>
            <w:tcBorders>
              <w:top w:val="nil"/>
              <w:left w:val="nil"/>
              <w:bottom w:val="single" w:sz="4" w:space="0" w:color="auto"/>
              <w:right w:val="single" w:sz="4" w:space="0" w:color="auto"/>
            </w:tcBorders>
            <w:shd w:val="clear" w:color="auto" w:fill="auto"/>
            <w:noWrap/>
            <w:vAlign w:val="bottom"/>
            <w:hideMark/>
          </w:tcPr>
          <w:p w14:paraId="64E2EC4C"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Nguyễn Thị Xuân Hương</w:t>
            </w:r>
          </w:p>
        </w:tc>
        <w:tc>
          <w:tcPr>
            <w:tcW w:w="740" w:type="dxa"/>
            <w:tcBorders>
              <w:top w:val="nil"/>
              <w:left w:val="nil"/>
              <w:bottom w:val="single" w:sz="4" w:space="0" w:color="auto"/>
              <w:right w:val="single" w:sz="4" w:space="0" w:color="auto"/>
            </w:tcBorders>
            <w:shd w:val="clear" w:color="auto" w:fill="auto"/>
            <w:noWrap/>
            <w:vAlign w:val="bottom"/>
            <w:hideMark/>
          </w:tcPr>
          <w:p w14:paraId="708FFA58"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1975</w:t>
            </w:r>
          </w:p>
        </w:tc>
        <w:tc>
          <w:tcPr>
            <w:tcW w:w="1100" w:type="dxa"/>
            <w:tcBorders>
              <w:top w:val="nil"/>
              <w:left w:val="nil"/>
              <w:bottom w:val="single" w:sz="4" w:space="0" w:color="auto"/>
              <w:right w:val="single" w:sz="4" w:space="0" w:color="auto"/>
            </w:tcBorders>
            <w:shd w:val="clear" w:color="auto" w:fill="auto"/>
            <w:noWrap/>
            <w:vAlign w:val="bottom"/>
            <w:hideMark/>
          </w:tcPr>
          <w:p w14:paraId="5E8400E5"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09234602"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945122366</w:t>
            </w:r>
          </w:p>
        </w:tc>
      </w:tr>
      <w:tr w:rsidR="00E24AF3" w:rsidRPr="00331325" w14:paraId="0D2F0BF4"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4F3326CB"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27</w:t>
            </w:r>
          </w:p>
        </w:tc>
        <w:tc>
          <w:tcPr>
            <w:tcW w:w="2835" w:type="dxa"/>
            <w:tcBorders>
              <w:top w:val="nil"/>
              <w:left w:val="nil"/>
              <w:bottom w:val="single" w:sz="4" w:space="0" w:color="auto"/>
              <w:right w:val="single" w:sz="4" w:space="0" w:color="auto"/>
            </w:tcBorders>
            <w:shd w:val="clear" w:color="auto" w:fill="auto"/>
            <w:noWrap/>
            <w:vAlign w:val="bottom"/>
            <w:hideMark/>
          </w:tcPr>
          <w:p w14:paraId="78641BC0"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Nguyễn Thái Bình</w:t>
            </w:r>
          </w:p>
        </w:tc>
        <w:tc>
          <w:tcPr>
            <w:tcW w:w="2540" w:type="dxa"/>
            <w:tcBorders>
              <w:top w:val="nil"/>
              <w:left w:val="nil"/>
              <w:bottom w:val="single" w:sz="4" w:space="0" w:color="auto"/>
              <w:right w:val="single" w:sz="4" w:space="0" w:color="auto"/>
            </w:tcBorders>
            <w:shd w:val="clear" w:color="auto" w:fill="auto"/>
            <w:noWrap/>
            <w:vAlign w:val="bottom"/>
            <w:hideMark/>
          </w:tcPr>
          <w:p w14:paraId="33898512"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Nguyễn Minh Tuấn</w:t>
            </w:r>
          </w:p>
        </w:tc>
        <w:tc>
          <w:tcPr>
            <w:tcW w:w="740" w:type="dxa"/>
            <w:tcBorders>
              <w:top w:val="nil"/>
              <w:left w:val="nil"/>
              <w:bottom w:val="single" w:sz="4" w:space="0" w:color="auto"/>
              <w:right w:val="single" w:sz="4" w:space="0" w:color="auto"/>
            </w:tcBorders>
            <w:shd w:val="clear" w:color="auto" w:fill="auto"/>
            <w:noWrap/>
            <w:vAlign w:val="bottom"/>
            <w:hideMark/>
          </w:tcPr>
          <w:p w14:paraId="3DC2C1CE"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1977</w:t>
            </w:r>
          </w:p>
        </w:tc>
        <w:tc>
          <w:tcPr>
            <w:tcW w:w="1100" w:type="dxa"/>
            <w:tcBorders>
              <w:top w:val="nil"/>
              <w:left w:val="nil"/>
              <w:bottom w:val="single" w:sz="4" w:space="0" w:color="auto"/>
              <w:right w:val="single" w:sz="4" w:space="0" w:color="auto"/>
            </w:tcBorders>
            <w:shd w:val="clear" w:color="auto" w:fill="auto"/>
            <w:noWrap/>
            <w:vAlign w:val="bottom"/>
            <w:hideMark/>
          </w:tcPr>
          <w:p w14:paraId="7391D380"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3C6BC345"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0918007639</w:t>
            </w:r>
          </w:p>
        </w:tc>
      </w:tr>
      <w:tr w:rsidR="00E24AF3" w:rsidRPr="00331325" w14:paraId="51D14F2D"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60EA59F8"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28</w:t>
            </w:r>
          </w:p>
        </w:tc>
        <w:tc>
          <w:tcPr>
            <w:tcW w:w="2835" w:type="dxa"/>
            <w:tcBorders>
              <w:top w:val="nil"/>
              <w:left w:val="nil"/>
              <w:bottom w:val="single" w:sz="4" w:space="0" w:color="auto"/>
              <w:right w:val="single" w:sz="4" w:space="0" w:color="auto"/>
            </w:tcBorders>
            <w:shd w:val="clear" w:color="auto" w:fill="auto"/>
            <w:noWrap/>
            <w:vAlign w:val="bottom"/>
            <w:hideMark/>
          </w:tcPr>
          <w:p w14:paraId="198A6021"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Hoàng Hoa Thám</w:t>
            </w:r>
          </w:p>
        </w:tc>
        <w:tc>
          <w:tcPr>
            <w:tcW w:w="2540" w:type="dxa"/>
            <w:tcBorders>
              <w:top w:val="nil"/>
              <w:left w:val="nil"/>
              <w:bottom w:val="single" w:sz="4" w:space="0" w:color="auto"/>
              <w:right w:val="single" w:sz="4" w:space="0" w:color="auto"/>
            </w:tcBorders>
            <w:shd w:val="clear" w:color="auto" w:fill="auto"/>
            <w:noWrap/>
            <w:vAlign w:val="bottom"/>
            <w:hideMark/>
          </w:tcPr>
          <w:p w14:paraId="6C968E14"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Trần Ngọc Toản</w:t>
            </w:r>
          </w:p>
        </w:tc>
        <w:tc>
          <w:tcPr>
            <w:tcW w:w="740" w:type="dxa"/>
            <w:tcBorders>
              <w:top w:val="nil"/>
              <w:left w:val="nil"/>
              <w:bottom w:val="single" w:sz="4" w:space="0" w:color="auto"/>
              <w:right w:val="single" w:sz="4" w:space="0" w:color="auto"/>
            </w:tcBorders>
            <w:shd w:val="clear" w:color="auto" w:fill="auto"/>
            <w:noWrap/>
            <w:vAlign w:val="bottom"/>
            <w:hideMark/>
          </w:tcPr>
          <w:p w14:paraId="66D58907"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1975</w:t>
            </w:r>
          </w:p>
        </w:tc>
        <w:tc>
          <w:tcPr>
            <w:tcW w:w="1100" w:type="dxa"/>
            <w:tcBorders>
              <w:top w:val="nil"/>
              <w:left w:val="nil"/>
              <w:bottom w:val="single" w:sz="4" w:space="0" w:color="auto"/>
              <w:right w:val="single" w:sz="4" w:space="0" w:color="auto"/>
            </w:tcBorders>
            <w:shd w:val="clear" w:color="auto" w:fill="auto"/>
            <w:noWrap/>
            <w:vAlign w:val="bottom"/>
            <w:hideMark/>
          </w:tcPr>
          <w:p w14:paraId="28F6C3CF"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670154</w:t>
            </w:r>
          </w:p>
        </w:tc>
        <w:tc>
          <w:tcPr>
            <w:tcW w:w="1553" w:type="dxa"/>
            <w:tcBorders>
              <w:top w:val="nil"/>
              <w:left w:val="nil"/>
              <w:bottom w:val="single" w:sz="4" w:space="0" w:color="auto"/>
              <w:right w:val="single" w:sz="4" w:space="0" w:color="auto"/>
            </w:tcBorders>
            <w:shd w:val="clear" w:color="auto" w:fill="auto"/>
            <w:noWrap/>
            <w:vAlign w:val="bottom"/>
            <w:hideMark/>
          </w:tcPr>
          <w:p w14:paraId="1DC2B61E"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0967968667</w:t>
            </w:r>
          </w:p>
        </w:tc>
      </w:tr>
      <w:tr w:rsidR="00E24AF3" w:rsidRPr="00331325" w14:paraId="09167DAF"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65D7469D"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29</w:t>
            </w:r>
          </w:p>
        </w:tc>
        <w:tc>
          <w:tcPr>
            <w:tcW w:w="2835" w:type="dxa"/>
            <w:tcBorders>
              <w:top w:val="nil"/>
              <w:left w:val="nil"/>
              <w:bottom w:val="single" w:sz="4" w:space="0" w:color="auto"/>
              <w:right w:val="single" w:sz="4" w:space="0" w:color="auto"/>
            </w:tcBorders>
            <w:shd w:val="clear" w:color="auto" w:fill="auto"/>
            <w:noWrap/>
            <w:vAlign w:val="bottom"/>
            <w:hideMark/>
          </w:tcPr>
          <w:p w14:paraId="0EBCEA00"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Nguyễn Bỉnh Khiêm</w:t>
            </w:r>
          </w:p>
        </w:tc>
        <w:tc>
          <w:tcPr>
            <w:tcW w:w="2540" w:type="dxa"/>
            <w:tcBorders>
              <w:top w:val="nil"/>
              <w:left w:val="nil"/>
              <w:bottom w:val="single" w:sz="4" w:space="0" w:color="auto"/>
              <w:right w:val="single" w:sz="4" w:space="0" w:color="auto"/>
            </w:tcBorders>
            <w:shd w:val="clear" w:color="auto" w:fill="auto"/>
            <w:noWrap/>
            <w:vAlign w:val="bottom"/>
            <w:hideMark/>
          </w:tcPr>
          <w:p w14:paraId="0069CA3C" w14:textId="77777777" w:rsidR="00E24AF3" w:rsidRPr="00331325" w:rsidRDefault="00E24AF3" w:rsidP="006B0DAD">
            <w:pPr>
              <w:spacing w:after="0" w:line="240" w:lineRule="auto"/>
              <w:rPr>
                <w:rFonts w:ascii="Times New Roman" w:eastAsia="Times New Roman" w:hAnsi="Times New Roman" w:cs="Times New Roman"/>
                <w:sz w:val="24"/>
                <w:szCs w:val="24"/>
                <w:lang w:eastAsia="en-US"/>
              </w:rPr>
            </w:pPr>
            <w:r w:rsidRPr="00331325">
              <w:rPr>
                <w:rFonts w:ascii="Times New Roman" w:eastAsia="Times New Roman" w:hAnsi="Times New Roman" w:cs="Times New Roman"/>
                <w:sz w:val="24"/>
                <w:szCs w:val="24"/>
                <w:lang w:eastAsia="en-US"/>
              </w:rPr>
              <w:t>Đoàn Văn Phấn</w:t>
            </w:r>
          </w:p>
        </w:tc>
        <w:tc>
          <w:tcPr>
            <w:tcW w:w="740" w:type="dxa"/>
            <w:tcBorders>
              <w:top w:val="nil"/>
              <w:left w:val="nil"/>
              <w:bottom w:val="single" w:sz="4" w:space="0" w:color="auto"/>
              <w:right w:val="single" w:sz="4" w:space="0" w:color="auto"/>
            </w:tcBorders>
            <w:shd w:val="clear" w:color="auto" w:fill="auto"/>
            <w:noWrap/>
            <w:vAlign w:val="bottom"/>
            <w:hideMark/>
          </w:tcPr>
          <w:p w14:paraId="7580172A"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1984</w:t>
            </w:r>
          </w:p>
        </w:tc>
        <w:tc>
          <w:tcPr>
            <w:tcW w:w="1100" w:type="dxa"/>
            <w:tcBorders>
              <w:top w:val="nil"/>
              <w:left w:val="nil"/>
              <w:bottom w:val="single" w:sz="4" w:space="0" w:color="auto"/>
              <w:right w:val="single" w:sz="4" w:space="0" w:color="auto"/>
            </w:tcBorders>
            <w:shd w:val="clear" w:color="auto" w:fill="auto"/>
            <w:noWrap/>
            <w:vAlign w:val="bottom"/>
            <w:hideMark/>
          </w:tcPr>
          <w:p w14:paraId="4E05AF61"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4B25ED89"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0978123518</w:t>
            </w:r>
          </w:p>
        </w:tc>
      </w:tr>
      <w:tr w:rsidR="00E24AF3" w:rsidRPr="00331325" w14:paraId="5821120C"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3EE05F0B"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30</w:t>
            </w:r>
          </w:p>
        </w:tc>
        <w:tc>
          <w:tcPr>
            <w:tcW w:w="2835" w:type="dxa"/>
            <w:tcBorders>
              <w:top w:val="nil"/>
              <w:left w:val="nil"/>
              <w:bottom w:val="single" w:sz="4" w:space="0" w:color="auto"/>
              <w:right w:val="single" w:sz="4" w:space="0" w:color="auto"/>
            </w:tcBorders>
            <w:shd w:val="clear" w:color="auto" w:fill="auto"/>
            <w:noWrap/>
            <w:vAlign w:val="bottom"/>
            <w:hideMark/>
          </w:tcPr>
          <w:p w14:paraId="40AAF2E0"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Lương Thế Vinh</w:t>
            </w:r>
          </w:p>
        </w:tc>
        <w:tc>
          <w:tcPr>
            <w:tcW w:w="2540" w:type="dxa"/>
            <w:tcBorders>
              <w:top w:val="nil"/>
              <w:left w:val="nil"/>
              <w:bottom w:val="single" w:sz="4" w:space="0" w:color="auto"/>
              <w:right w:val="single" w:sz="4" w:space="0" w:color="auto"/>
            </w:tcBorders>
            <w:shd w:val="clear" w:color="auto" w:fill="auto"/>
            <w:noWrap/>
            <w:vAlign w:val="bottom"/>
            <w:hideMark/>
          </w:tcPr>
          <w:p w14:paraId="793458F5"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Phan Xuân Trung</w:t>
            </w:r>
          </w:p>
        </w:tc>
        <w:tc>
          <w:tcPr>
            <w:tcW w:w="740" w:type="dxa"/>
            <w:tcBorders>
              <w:top w:val="nil"/>
              <w:left w:val="nil"/>
              <w:bottom w:val="single" w:sz="4" w:space="0" w:color="auto"/>
              <w:right w:val="single" w:sz="4" w:space="0" w:color="auto"/>
            </w:tcBorders>
            <w:shd w:val="clear" w:color="auto" w:fill="auto"/>
            <w:noWrap/>
            <w:vAlign w:val="bottom"/>
            <w:hideMark/>
          </w:tcPr>
          <w:p w14:paraId="6845AA2F"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1978</w:t>
            </w:r>
          </w:p>
        </w:tc>
        <w:tc>
          <w:tcPr>
            <w:tcW w:w="1100" w:type="dxa"/>
            <w:tcBorders>
              <w:top w:val="nil"/>
              <w:left w:val="nil"/>
              <w:bottom w:val="single" w:sz="4" w:space="0" w:color="auto"/>
              <w:right w:val="single" w:sz="4" w:space="0" w:color="auto"/>
            </w:tcBorders>
            <w:shd w:val="clear" w:color="auto" w:fill="auto"/>
            <w:noWrap/>
            <w:vAlign w:val="bottom"/>
            <w:hideMark/>
          </w:tcPr>
          <w:p w14:paraId="539EBE97"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843210</w:t>
            </w:r>
          </w:p>
        </w:tc>
        <w:tc>
          <w:tcPr>
            <w:tcW w:w="1553" w:type="dxa"/>
            <w:tcBorders>
              <w:top w:val="nil"/>
              <w:left w:val="nil"/>
              <w:bottom w:val="single" w:sz="4" w:space="0" w:color="auto"/>
              <w:right w:val="single" w:sz="4" w:space="0" w:color="auto"/>
            </w:tcBorders>
            <w:shd w:val="clear" w:color="auto" w:fill="auto"/>
            <w:noWrap/>
            <w:vAlign w:val="bottom"/>
            <w:hideMark/>
          </w:tcPr>
          <w:p w14:paraId="0C0287D1"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0982754975</w:t>
            </w:r>
          </w:p>
        </w:tc>
      </w:tr>
      <w:tr w:rsidR="00E24AF3" w:rsidRPr="00331325" w14:paraId="6E8F2B29" w14:textId="77777777" w:rsidTr="006B0DAD">
        <w:trPr>
          <w:trHeight w:val="36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07BE4E40" w14:textId="77777777" w:rsidR="00E24AF3" w:rsidRPr="00331325" w:rsidRDefault="00E24AF3" w:rsidP="006B0DAD">
            <w:pPr>
              <w:spacing w:after="0" w:line="240" w:lineRule="auto"/>
              <w:rPr>
                <w:rFonts w:ascii="Times New Roman" w:eastAsia="Times New Roman" w:hAnsi="Times New Roman" w:cs="Times New Roman"/>
                <w:b/>
                <w:bCs/>
                <w:sz w:val="24"/>
                <w:szCs w:val="24"/>
                <w:lang w:eastAsia="en-US"/>
              </w:rPr>
            </w:pPr>
            <w:r w:rsidRPr="00331325">
              <w:rPr>
                <w:rFonts w:ascii="Times New Roman" w:eastAsia="Times New Roman" w:hAnsi="Times New Roman" w:cs="Times New Roman"/>
                <w:b/>
                <w:bCs/>
                <w:sz w:val="24"/>
                <w:szCs w:val="24"/>
                <w:lang w:eastAsia="en-US"/>
              </w:rPr>
              <w:lastRenderedPageBreak/>
              <w:t>LÂM HÀ</w:t>
            </w:r>
          </w:p>
        </w:tc>
        <w:tc>
          <w:tcPr>
            <w:tcW w:w="2835" w:type="dxa"/>
            <w:tcBorders>
              <w:top w:val="nil"/>
              <w:left w:val="nil"/>
              <w:bottom w:val="single" w:sz="4" w:space="0" w:color="auto"/>
              <w:right w:val="single" w:sz="4" w:space="0" w:color="auto"/>
            </w:tcBorders>
            <w:shd w:val="clear" w:color="auto" w:fill="auto"/>
            <w:noWrap/>
            <w:vAlign w:val="bottom"/>
            <w:hideMark/>
          </w:tcPr>
          <w:p w14:paraId="2ACC9257"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2540" w:type="dxa"/>
            <w:tcBorders>
              <w:top w:val="nil"/>
              <w:left w:val="nil"/>
              <w:bottom w:val="single" w:sz="4" w:space="0" w:color="auto"/>
              <w:right w:val="single" w:sz="4" w:space="0" w:color="auto"/>
            </w:tcBorders>
            <w:shd w:val="clear" w:color="auto" w:fill="auto"/>
            <w:noWrap/>
            <w:vAlign w:val="bottom"/>
            <w:hideMark/>
          </w:tcPr>
          <w:p w14:paraId="0516EA14"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740" w:type="dxa"/>
            <w:tcBorders>
              <w:top w:val="nil"/>
              <w:left w:val="nil"/>
              <w:bottom w:val="single" w:sz="4" w:space="0" w:color="auto"/>
              <w:right w:val="single" w:sz="4" w:space="0" w:color="auto"/>
            </w:tcBorders>
            <w:shd w:val="clear" w:color="auto" w:fill="auto"/>
            <w:noWrap/>
            <w:vAlign w:val="bottom"/>
            <w:hideMark/>
          </w:tcPr>
          <w:p w14:paraId="5B1EA5E7"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41CF884D"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51ACD5B4"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r>
      <w:tr w:rsidR="00E24AF3" w:rsidRPr="00331325" w14:paraId="7B50F232"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0577BCC2"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31</w:t>
            </w:r>
          </w:p>
        </w:tc>
        <w:tc>
          <w:tcPr>
            <w:tcW w:w="2835" w:type="dxa"/>
            <w:tcBorders>
              <w:top w:val="nil"/>
              <w:left w:val="nil"/>
              <w:bottom w:val="single" w:sz="4" w:space="0" w:color="auto"/>
              <w:right w:val="single" w:sz="4" w:space="0" w:color="auto"/>
            </w:tcBorders>
            <w:shd w:val="clear" w:color="auto" w:fill="auto"/>
            <w:noWrap/>
            <w:vAlign w:val="bottom"/>
            <w:hideMark/>
          </w:tcPr>
          <w:p w14:paraId="5D911180"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Lâm Hà</w:t>
            </w:r>
          </w:p>
        </w:tc>
        <w:tc>
          <w:tcPr>
            <w:tcW w:w="2540" w:type="dxa"/>
            <w:tcBorders>
              <w:top w:val="nil"/>
              <w:left w:val="nil"/>
              <w:bottom w:val="single" w:sz="4" w:space="0" w:color="auto"/>
              <w:right w:val="single" w:sz="4" w:space="0" w:color="auto"/>
            </w:tcBorders>
            <w:shd w:val="clear" w:color="auto" w:fill="auto"/>
            <w:noWrap/>
            <w:vAlign w:val="bottom"/>
            <w:hideMark/>
          </w:tcPr>
          <w:p w14:paraId="21595017"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Thái Thị Châu</w:t>
            </w:r>
          </w:p>
        </w:tc>
        <w:tc>
          <w:tcPr>
            <w:tcW w:w="740" w:type="dxa"/>
            <w:tcBorders>
              <w:top w:val="nil"/>
              <w:left w:val="nil"/>
              <w:bottom w:val="single" w:sz="4" w:space="0" w:color="auto"/>
              <w:right w:val="single" w:sz="4" w:space="0" w:color="auto"/>
            </w:tcBorders>
            <w:shd w:val="clear" w:color="auto" w:fill="auto"/>
            <w:noWrap/>
            <w:vAlign w:val="bottom"/>
            <w:hideMark/>
          </w:tcPr>
          <w:p w14:paraId="7A624E1B"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1974</w:t>
            </w:r>
          </w:p>
        </w:tc>
        <w:tc>
          <w:tcPr>
            <w:tcW w:w="1100" w:type="dxa"/>
            <w:tcBorders>
              <w:top w:val="nil"/>
              <w:left w:val="nil"/>
              <w:bottom w:val="single" w:sz="4" w:space="0" w:color="auto"/>
              <w:right w:val="single" w:sz="4" w:space="0" w:color="auto"/>
            </w:tcBorders>
            <w:shd w:val="clear" w:color="auto" w:fill="auto"/>
            <w:noWrap/>
            <w:vAlign w:val="bottom"/>
            <w:hideMark/>
          </w:tcPr>
          <w:p w14:paraId="285B5427"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52B816D6"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0988289735</w:t>
            </w:r>
          </w:p>
        </w:tc>
      </w:tr>
      <w:tr w:rsidR="00E24AF3" w:rsidRPr="00331325" w14:paraId="1E3A1A11"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6B685BED"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32</w:t>
            </w:r>
          </w:p>
        </w:tc>
        <w:tc>
          <w:tcPr>
            <w:tcW w:w="2835" w:type="dxa"/>
            <w:tcBorders>
              <w:top w:val="nil"/>
              <w:left w:val="nil"/>
              <w:bottom w:val="single" w:sz="4" w:space="0" w:color="auto"/>
              <w:right w:val="single" w:sz="4" w:space="0" w:color="auto"/>
            </w:tcBorders>
            <w:shd w:val="clear" w:color="auto" w:fill="auto"/>
            <w:noWrap/>
            <w:vAlign w:val="bottom"/>
            <w:hideMark/>
          </w:tcPr>
          <w:p w14:paraId="1D9B855E"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Tân Hà</w:t>
            </w:r>
          </w:p>
        </w:tc>
        <w:tc>
          <w:tcPr>
            <w:tcW w:w="2540" w:type="dxa"/>
            <w:tcBorders>
              <w:top w:val="nil"/>
              <w:left w:val="nil"/>
              <w:bottom w:val="single" w:sz="4" w:space="0" w:color="auto"/>
              <w:right w:val="single" w:sz="4" w:space="0" w:color="auto"/>
            </w:tcBorders>
            <w:shd w:val="clear" w:color="auto" w:fill="auto"/>
            <w:noWrap/>
            <w:vAlign w:val="bottom"/>
            <w:hideMark/>
          </w:tcPr>
          <w:p w14:paraId="72581AC5"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Nguyễn Văn Hà</w:t>
            </w:r>
          </w:p>
        </w:tc>
        <w:tc>
          <w:tcPr>
            <w:tcW w:w="740" w:type="dxa"/>
            <w:tcBorders>
              <w:top w:val="nil"/>
              <w:left w:val="nil"/>
              <w:bottom w:val="single" w:sz="4" w:space="0" w:color="auto"/>
              <w:right w:val="single" w:sz="4" w:space="0" w:color="auto"/>
            </w:tcBorders>
            <w:shd w:val="clear" w:color="auto" w:fill="auto"/>
            <w:noWrap/>
            <w:vAlign w:val="bottom"/>
            <w:hideMark/>
          </w:tcPr>
          <w:p w14:paraId="3907FD8A"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1979</w:t>
            </w:r>
          </w:p>
        </w:tc>
        <w:tc>
          <w:tcPr>
            <w:tcW w:w="1100" w:type="dxa"/>
            <w:tcBorders>
              <w:top w:val="nil"/>
              <w:left w:val="nil"/>
              <w:bottom w:val="single" w:sz="4" w:space="0" w:color="auto"/>
              <w:right w:val="single" w:sz="4" w:space="0" w:color="auto"/>
            </w:tcBorders>
            <w:shd w:val="clear" w:color="auto" w:fill="auto"/>
            <w:noWrap/>
            <w:vAlign w:val="bottom"/>
            <w:hideMark/>
          </w:tcPr>
          <w:p w14:paraId="02966849"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5F2B6121"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0978761765</w:t>
            </w:r>
          </w:p>
        </w:tc>
      </w:tr>
      <w:tr w:rsidR="00E24AF3" w:rsidRPr="00331325" w14:paraId="2566FE67"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3606B7F2"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33</w:t>
            </w:r>
          </w:p>
        </w:tc>
        <w:tc>
          <w:tcPr>
            <w:tcW w:w="2835" w:type="dxa"/>
            <w:tcBorders>
              <w:top w:val="nil"/>
              <w:left w:val="nil"/>
              <w:bottom w:val="single" w:sz="4" w:space="0" w:color="auto"/>
              <w:right w:val="single" w:sz="4" w:space="0" w:color="auto"/>
            </w:tcBorders>
            <w:shd w:val="clear" w:color="auto" w:fill="auto"/>
            <w:noWrap/>
            <w:vAlign w:val="bottom"/>
            <w:hideMark/>
          </w:tcPr>
          <w:p w14:paraId="3ACB9A7A"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Thăng Long L.hà</w:t>
            </w:r>
          </w:p>
        </w:tc>
        <w:tc>
          <w:tcPr>
            <w:tcW w:w="2540" w:type="dxa"/>
            <w:tcBorders>
              <w:top w:val="nil"/>
              <w:left w:val="nil"/>
              <w:bottom w:val="single" w:sz="4" w:space="0" w:color="auto"/>
              <w:right w:val="single" w:sz="4" w:space="0" w:color="auto"/>
            </w:tcBorders>
            <w:shd w:val="clear" w:color="auto" w:fill="auto"/>
            <w:noWrap/>
            <w:vAlign w:val="bottom"/>
            <w:hideMark/>
          </w:tcPr>
          <w:p w14:paraId="2FF212D0"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Phan Thị Thanh Thúy</w:t>
            </w:r>
          </w:p>
        </w:tc>
        <w:tc>
          <w:tcPr>
            <w:tcW w:w="740" w:type="dxa"/>
            <w:tcBorders>
              <w:top w:val="nil"/>
              <w:left w:val="nil"/>
              <w:bottom w:val="single" w:sz="4" w:space="0" w:color="auto"/>
              <w:right w:val="single" w:sz="4" w:space="0" w:color="auto"/>
            </w:tcBorders>
            <w:shd w:val="clear" w:color="auto" w:fill="auto"/>
            <w:noWrap/>
            <w:vAlign w:val="bottom"/>
            <w:hideMark/>
          </w:tcPr>
          <w:p w14:paraId="74C87CE4"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1980</w:t>
            </w:r>
          </w:p>
        </w:tc>
        <w:tc>
          <w:tcPr>
            <w:tcW w:w="1100" w:type="dxa"/>
            <w:tcBorders>
              <w:top w:val="nil"/>
              <w:left w:val="nil"/>
              <w:bottom w:val="single" w:sz="4" w:space="0" w:color="auto"/>
              <w:right w:val="single" w:sz="4" w:space="0" w:color="auto"/>
            </w:tcBorders>
            <w:shd w:val="clear" w:color="auto" w:fill="auto"/>
            <w:noWrap/>
            <w:vAlign w:val="bottom"/>
            <w:hideMark/>
          </w:tcPr>
          <w:p w14:paraId="4A6C3408"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341504D4"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0942148970</w:t>
            </w:r>
          </w:p>
        </w:tc>
      </w:tr>
      <w:tr w:rsidR="00E24AF3" w:rsidRPr="00331325" w14:paraId="2EFEE65D"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7B3A7088"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34</w:t>
            </w:r>
          </w:p>
        </w:tc>
        <w:tc>
          <w:tcPr>
            <w:tcW w:w="2835" w:type="dxa"/>
            <w:tcBorders>
              <w:top w:val="nil"/>
              <w:left w:val="nil"/>
              <w:bottom w:val="single" w:sz="4" w:space="0" w:color="auto"/>
              <w:right w:val="single" w:sz="4" w:space="0" w:color="auto"/>
            </w:tcBorders>
            <w:shd w:val="clear" w:color="auto" w:fill="auto"/>
            <w:noWrap/>
            <w:vAlign w:val="bottom"/>
            <w:hideMark/>
          </w:tcPr>
          <w:p w14:paraId="0BFC1DAD" w14:textId="77777777" w:rsidR="00E24AF3" w:rsidRPr="00331325" w:rsidRDefault="00E24AF3" w:rsidP="006B0DAD">
            <w:pPr>
              <w:spacing w:after="0" w:line="240" w:lineRule="auto"/>
              <w:rPr>
                <w:rFonts w:ascii="Times New Roman" w:eastAsia="Times New Roman" w:hAnsi="Times New Roman" w:cs="Times New Roman"/>
                <w:sz w:val="24"/>
                <w:szCs w:val="24"/>
                <w:lang w:eastAsia="en-US"/>
              </w:rPr>
            </w:pPr>
            <w:r w:rsidRPr="00331325">
              <w:rPr>
                <w:rFonts w:ascii="Times New Roman" w:eastAsia="Times New Roman" w:hAnsi="Times New Roman" w:cs="Times New Roman"/>
                <w:sz w:val="24"/>
                <w:szCs w:val="24"/>
                <w:lang w:val="en-US" w:eastAsia="en-US"/>
              </w:rPr>
              <w:t xml:space="preserve">BC </w:t>
            </w:r>
            <w:r w:rsidRPr="00331325">
              <w:rPr>
                <w:rFonts w:ascii="Times New Roman" w:eastAsia="Times New Roman" w:hAnsi="Times New Roman" w:cs="Times New Roman"/>
                <w:sz w:val="24"/>
                <w:szCs w:val="24"/>
                <w:lang w:eastAsia="en-US"/>
              </w:rPr>
              <w:t>Lê Quý Đôn L.hà</w:t>
            </w:r>
          </w:p>
        </w:tc>
        <w:tc>
          <w:tcPr>
            <w:tcW w:w="2540" w:type="dxa"/>
            <w:tcBorders>
              <w:top w:val="nil"/>
              <w:left w:val="nil"/>
              <w:bottom w:val="single" w:sz="4" w:space="0" w:color="auto"/>
              <w:right w:val="single" w:sz="4" w:space="0" w:color="auto"/>
            </w:tcBorders>
            <w:shd w:val="clear" w:color="auto" w:fill="auto"/>
            <w:noWrap/>
            <w:vAlign w:val="bottom"/>
            <w:hideMark/>
          </w:tcPr>
          <w:p w14:paraId="620B2A85"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Nguyễn Thị Lan Anh</w:t>
            </w:r>
          </w:p>
        </w:tc>
        <w:tc>
          <w:tcPr>
            <w:tcW w:w="740" w:type="dxa"/>
            <w:tcBorders>
              <w:top w:val="nil"/>
              <w:left w:val="nil"/>
              <w:bottom w:val="single" w:sz="4" w:space="0" w:color="auto"/>
              <w:right w:val="single" w:sz="4" w:space="0" w:color="auto"/>
            </w:tcBorders>
            <w:shd w:val="clear" w:color="auto" w:fill="auto"/>
            <w:noWrap/>
            <w:vAlign w:val="bottom"/>
            <w:hideMark/>
          </w:tcPr>
          <w:p w14:paraId="616B24C1"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1978</w:t>
            </w:r>
          </w:p>
        </w:tc>
        <w:tc>
          <w:tcPr>
            <w:tcW w:w="1100" w:type="dxa"/>
            <w:tcBorders>
              <w:top w:val="nil"/>
              <w:left w:val="nil"/>
              <w:bottom w:val="single" w:sz="4" w:space="0" w:color="auto"/>
              <w:right w:val="single" w:sz="4" w:space="0" w:color="auto"/>
            </w:tcBorders>
            <w:shd w:val="clear" w:color="auto" w:fill="auto"/>
            <w:noWrap/>
            <w:vAlign w:val="bottom"/>
            <w:hideMark/>
          </w:tcPr>
          <w:p w14:paraId="666DE44A"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685498</w:t>
            </w:r>
          </w:p>
        </w:tc>
        <w:tc>
          <w:tcPr>
            <w:tcW w:w="1553" w:type="dxa"/>
            <w:tcBorders>
              <w:top w:val="nil"/>
              <w:left w:val="nil"/>
              <w:bottom w:val="single" w:sz="4" w:space="0" w:color="auto"/>
              <w:right w:val="single" w:sz="4" w:space="0" w:color="auto"/>
            </w:tcBorders>
            <w:shd w:val="clear" w:color="auto" w:fill="auto"/>
            <w:noWrap/>
            <w:vAlign w:val="bottom"/>
            <w:hideMark/>
          </w:tcPr>
          <w:p w14:paraId="20DBE578"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0972000315</w:t>
            </w:r>
          </w:p>
        </w:tc>
      </w:tr>
      <w:tr w:rsidR="00E24AF3" w:rsidRPr="00331325" w14:paraId="566C242F"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03D8595A"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35</w:t>
            </w:r>
          </w:p>
        </w:tc>
        <w:tc>
          <w:tcPr>
            <w:tcW w:w="2835" w:type="dxa"/>
            <w:tcBorders>
              <w:top w:val="nil"/>
              <w:left w:val="nil"/>
              <w:bottom w:val="single" w:sz="4" w:space="0" w:color="auto"/>
              <w:right w:val="single" w:sz="4" w:space="0" w:color="auto"/>
            </w:tcBorders>
            <w:shd w:val="clear" w:color="auto" w:fill="auto"/>
            <w:noWrap/>
            <w:vAlign w:val="bottom"/>
            <w:hideMark/>
          </w:tcPr>
          <w:p w14:paraId="1DE883D3"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Huỳnh Thúc Kháng</w:t>
            </w:r>
          </w:p>
        </w:tc>
        <w:tc>
          <w:tcPr>
            <w:tcW w:w="2540" w:type="dxa"/>
            <w:tcBorders>
              <w:top w:val="nil"/>
              <w:left w:val="nil"/>
              <w:bottom w:val="single" w:sz="4" w:space="0" w:color="auto"/>
              <w:right w:val="single" w:sz="4" w:space="0" w:color="auto"/>
            </w:tcBorders>
            <w:shd w:val="clear" w:color="auto" w:fill="auto"/>
            <w:noWrap/>
            <w:vAlign w:val="bottom"/>
            <w:hideMark/>
          </w:tcPr>
          <w:p w14:paraId="7C15FCFB"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Hoàng Thị Ngọc Hương</w:t>
            </w:r>
          </w:p>
        </w:tc>
        <w:tc>
          <w:tcPr>
            <w:tcW w:w="740" w:type="dxa"/>
            <w:tcBorders>
              <w:top w:val="nil"/>
              <w:left w:val="nil"/>
              <w:bottom w:val="single" w:sz="4" w:space="0" w:color="auto"/>
              <w:right w:val="single" w:sz="4" w:space="0" w:color="auto"/>
            </w:tcBorders>
            <w:shd w:val="clear" w:color="auto" w:fill="auto"/>
            <w:noWrap/>
            <w:vAlign w:val="bottom"/>
            <w:hideMark/>
          </w:tcPr>
          <w:p w14:paraId="72972663"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1983</w:t>
            </w:r>
          </w:p>
        </w:tc>
        <w:tc>
          <w:tcPr>
            <w:tcW w:w="1100" w:type="dxa"/>
            <w:tcBorders>
              <w:top w:val="nil"/>
              <w:left w:val="nil"/>
              <w:bottom w:val="single" w:sz="4" w:space="0" w:color="auto"/>
              <w:right w:val="single" w:sz="4" w:space="0" w:color="auto"/>
            </w:tcBorders>
            <w:shd w:val="clear" w:color="auto" w:fill="auto"/>
            <w:noWrap/>
            <w:vAlign w:val="bottom"/>
            <w:hideMark/>
          </w:tcPr>
          <w:p w14:paraId="2BA891E3"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235756</w:t>
            </w:r>
          </w:p>
        </w:tc>
        <w:tc>
          <w:tcPr>
            <w:tcW w:w="1553" w:type="dxa"/>
            <w:tcBorders>
              <w:top w:val="nil"/>
              <w:left w:val="nil"/>
              <w:bottom w:val="single" w:sz="4" w:space="0" w:color="auto"/>
              <w:right w:val="single" w:sz="4" w:space="0" w:color="auto"/>
            </w:tcBorders>
            <w:shd w:val="clear" w:color="auto" w:fill="auto"/>
            <w:noWrap/>
            <w:vAlign w:val="bottom"/>
            <w:hideMark/>
          </w:tcPr>
          <w:p w14:paraId="7CF176EC"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0367603272</w:t>
            </w:r>
          </w:p>
        </w:tc>
      </w:tr>
      <w:tr w:rsidR="00E24AF3" w:rsidRPr="00331325" w14:paraId="49CF226C" w14:textId="77777777" w:rsidTr="006B0DAD">
        <w:trPr>
          <w:trHeight w:val="36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0DB50102" w14:textId="77777777" w:rsidR="00E24AF3" w:rsidRPr="00331325" w:rsidRDefault="00E24AF3" w:rsidP="006B0DAD">
            <w:pPr>
              <w:spacing w:after="0" w:line="240" w:lineRule="auto"/>
              <w:rPr>
                <w:rFonts w:ascii="Times New Roman" w:eastAsia="Times New Roman" w:hAnsi="Times New Roman" w:cs="Times New Roman"/>
                <w:b/>
                <w:bCs/>
                <w:sz w:val="24"/>
                <w:szCs w:val="24"/>
                <w:lang w:val="en-US" w:eastAsia="en-US"/>
              </w:rPr>
            </w:pPr>
            <w:r w:rsidRPr="00331325">
              <w:rPr>
                <w:rFonts w:ascii="Times New Roman" w:eastAsia="Times New Roman" w:hAnsi="Times New Roman" w:cs="Times New Roman"/>
                <w:b/>
                <w:bCs/>
                <w:sz w:val="24"/>
                <w:szCs w:val="24"/>
                <w:lang w:val="en-US" w:eastAsia="en-US"/>
              </w:rPr>
              <w:t>DI LINH</w:t>
            </w:r>
          </w:p>
        </w:tc>
        <w:tc>
          <w:tcPr>
            <w:tcW w:w="2835" w:type="dxa"/>
            <w:tcBorders>
              <w:top w:val="nil"/>
              <w:left w:val="nil"/>
              <w:bottom w:val="single" w:sz="4" w:space="0" w:color="auto"/>
              <w:right w:val="single" w:sz="4" w:space="0" w:color="auto"/>
            </w:tcBorders>
            <w:shd w:val="clear" w:color="auto" w:fill="auto"/>
            <w:noWrap/>
            <w:vAlign w:val="bottom"/>
            <w:hideMark/>
          </w:tcPr>
          <w:p w14:paraId="73F46CB6"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2540" w:type="dxa"/>
            <w:tcBorders>
              <w:top w:val="nil"/>
              <w:left w:val="nil"/>
              <w:bottom w:val="single" w:sz="4" w:space="0" w:color="auto"/>
              <w:right w:val="single" w:sz="4" w:space="0" w:color="auto"/>
            </w:tcBorders>
            <w:shd w:val="clear" w:color="auto" w:fill="auto"/>
            <w:noWrap/>
            <w:vAlign w:val="bottom"/>
            <w:hideMark/>
          </w:tcPr>
          <w:p w14:paraId="02FB6ACC"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740" w:type="dxa"/>
            <w:tcBorders>
              <w:top w:val="nil"/>
              <w:left w:val="nil"/>
              <w:bottom w:val="single" w:sz="4" w:space="0" w:color="auto"/>
              <w:right w:val="single" w:sz="4" w:space="0" w:color="auto"/>
            </w:tcBorders>
            <w:shd w:val="clear" w:color="auto" w:fill="auto"/>
            <w:noWrap/>
            <w:vAlign w:val="bottom"/>
            <w:hideMark/>
          </w:tcPr>
          <w:p w14:paraId="023CBE26"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6F576775"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0728F86D"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r>
      <w:tr w:rsidR="00E24AF3" w:rsidRPr="00331325" w14:paraId="6D2DE603"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2A68653F"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36</w:t>
            </w:r>
          </w:p>
        </w:tc>
        <w:tc>
          <w:tcPr>
            <w:tcW w:w="2835" w:type="dxa"/>
            <w:tcBorders>
              <w:top w:val="nil"/>
              <w:left w:val="nil"/>
              <w:bottom w:val="single" w:sz="4" w:space="0" w:color="auto"/>
              <w:right w:val="single" w:sz="4" w:space="0" w:color="auto"/>
            </w:tcBorders>
            <w:shd w:val="clear" w:color="auto" w:fill="auto"/>
            <w:noWrap/>
            <w:vAlign w:val="bottom"/>
            <w:hideMark/>
          </w:tcPr>
          <w:p w14:paraId="0200FDD4"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THPT Di Linh</w:t>
            </w:r>
          </w:p>
        </w:tc>
        <w:tc>
          <w:tcPr>
            <w:tcW w:w="2540" w:type="dxa"/>
            <w:tcBorders>
              <w:top w:val="nil"/>
              <w:left w:val="nil"/>
              <w:bottom w:val="single" w:sz="4" w:space="0" w:color="auto"/>
              <w:right w:val="single" w:sz="4" w:space="0" w:color="auto"/>
            </w:tcBorders>
            <w:shd w:val="clear" w:color="auto" w:fill="auto"/>
            <w:noWrap/>
            <w:vAlign w:val="bottom"/>
            <w:hideMark/>
          </w:tcPr>
          <w:p w14:paraId="7B165C9E"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Nguyễn Trọng Hoàng</w:t>
            </w:r>
          </w:p>
        </w:tc>
        <w:tc>
          <w:tcPr>
            <w:tcW w:w="740" w:type="dxa"/>
            <w:tcBorders>
              <w:top w:val="nil"/>
              <w:left w:val="nil"/>
              <w:bottom w:val="single" w:sz="4" w:space="0" w:color="auto"/>
              <w:right w:val="single" w:sz="4" w:space="0" w:color="auto"/>
            </w:tcBorders>
            <w:shd w:val="clear" w:color="auto" w:fill="auto"/>
            <w:noWrap/>
            <w:vAlign w:val="bottom"/>
            <w:hideMark/>
          </w:tcPr>
          <w:p w14:paraId="23EC18DB"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1979</w:t>
            </w:r>
          </w:p>
        </w:tc>
        <w:tc>
          <w:tcPr>
            <w:tcW w:w="1100" w:type="dxa"/>
            <w:tcBorders>
              <w:top w:val="nil"/>
              <w:left w:val="nil"/>
              <w:bottom w:val="single" w:sz="4" w:space="0" w:color="auto"/>
              <w:right w:val="single" w:sz="4" w:space="0" w:color="auto"/>
            </w:tcBorders>
            <w:shd w:val="clear" w:color="auto" w:fill="auto"/>
            <w:noWrap/>
            <w:vAlign w:val="bottom"/>
            <w:hideMark/>
          </w:tcPr>
          <w:p w14:paraId="338252EA"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29B3AE2E"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0978641223</w:t>
            </w:r>
          </w:p>
        </w:tc>
      </w:tr>
      <w:tr w:rsidR="00E24AF3" w:rsidRPr="00331325" w14:paraId="76CBB4E3"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14DDEFFD"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37</w:t>
            </w:r>
          </w:p>
        </w:tc>
        <w:tc>
          <w:tcPr>
            <w:tcW w:w="2835" w:type="dxa"/>
            <w:tcBorders>
              <w:top w:val="nil"/>
              <w:left w:val="nil"/>
              <w:bottom w:val="single" w:sz="4" w:space="0" w:color="auto"/>
              <w:right w:val="single" w:sz="4" w:space="0" w:color="auto"/>
            </w:tcBorders>
            <w:shd w:val="clear" w:color="auto" w:fill="auto"/>
            <w:noWrap/>
            <w:vAlign w:val="bottom"/>
            <w:hideMark/>
          </w:tcPr>
          <w:p w14:paraId="214C69CB"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Nguyễn Viết Xuân</w:t>
            </w:r>
          </w:p>
        </w:tc>
        <w:tc>
          <w:tcPr>
            <w:tcW w:w="2540" w:type="dxa"/>
            <w:tcBorders>
              <w:top w:val="nil"/>
              <w:left w:val="nil"/>
              <w:bottom w:val="single" w:sz="4" w:space="0" w:color="auto"/>
              <w:right w:val="single" w:sz="4" w:space="0" w:color="auto"/>
            </w:tcBorders>
            <w:shd w:val="clear" w:color="auto" w:fill="auto"/>
            <w:noWrap/>
            <w:vAlign w:val="bottom"/>
            <w:hideMark/>
          </w:tcPr>
          <w:p w14:paraId="0B836305"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Tôn Quang Huynh</w:t>
            </w:r>
          </w:p>
        </w:tc>
        <w:tc>
          <w:tcPr>
            <w:tcW w:w="740" w:type="dxa"/>
            <w:tcBorders>
              <w:top w:val="nil"/>
              <w:left w:val="nil"/>
              <w:bottom w:val="single" w:sz="4" w:space="0" w:color="auto"/>
              <w:right w:val="single" w:sz="4" w:space="0" w:color="auto"/>
            </w:tcBorders>
            <w:shd w:val="clear" w:color="auto" w:fill="auto"/>
            <w:noWrap/>
            <w:vAlign w:val="bottom"/>
            <w:hideMark/>
          </w:tcPr>
          <w:p w14:paraId="4A7A7B3A"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1979</w:t>
            </w:r>
          </w:p>
        </w:tc>
        <w:tc>
          <w:tcPr>
            <w:tcW w:w="1100" w:type="dxa"/>
            <w:tcBorders>
              <w:top w:val="nil"/>
              <w:left w:val="nil"/>
              <w:bottom w:val="single" w:sz="4" w:space="0" w:color="auto"/>
              <w:right w:val="single" w:sz="4" w:space="0" w:color="auto"/>
            </w:tcBorders>
            <w:shd w:val="clear" w:color="auto" w:fill="auto"/>
            <w:noWrap/>
            <w:vAlign w:val="bottom"/>
            <w:hideMark/>
          </w:tcPr>
          <w:p w14:paraId="57D633B0"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4F89DC0D"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0362079005</w:t>
            </w:r>
          </w:p>
        </w:tc>
      </w:tr>
      <w:tr w:rsidR="00E24AF3" w:rsidRPr="00331325" w14:paraId="42EE1277"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7FE76451"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38</w:t>
            </w:r>
          </w:p>
        </w:tc>
        <w:tc>
          <w:tcPr>
            <w:tcW w:w="2835" w:type="dxa"/>
            <w:tcBorders>
              <w:top w:val="nil"/>
              <w:left w:val="nil"/>
              <w:bottom w:val="single" w:sz="4" w:space="0" w:color="auto"/>
              <w:right w:val="single" w:sz="4" w:space="0" w:color="auto"/>
            </w:tcBorders>
            <w:shd w:val="clear" w:color="auto" w:fill="auto"/>
            <w:noWrap/>
            <w:vAlign w:val="bottom"/>
            <w:hideMark/>
          </w:tcPr>
          <w:p w14:paraId="6B00815E"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Nguyễn Huệ</w:t>
            </w:r>
          </w:p>
        </w:tc>
        <w:tc>
          <w:tcPr>
            <w:tcW w:w="2540" w:type="dxa"/>
            <w:tcBorders>
              <w:top w:val="nil"/>
              <w:left w:val="nil"/>
              <w:bottom w:val="single" w:sz="4" w:space="0" w:color="auto"/>
              <w:right w:val="single" w:sz="4" w:space="0" w:color="auto"/>
            </w:tcBorders>
            <w:shd w:val="clear" w:color="auto" w:fill="auto"/>
            <w:noWrap/>
            <w:vAlign w:val="bottom"/>
            <w:hideMark/>
          </w:tcPr>
          <w:p w14:paraId="0D6FDC6D"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Trần Thị Hà</w:t>
            </w:r>
          </w:p>
        </w:tc>
        <w:tc>
          <w:tcPr>
            <w:tcW w:w="740" w:type="dxa"/>
            <w:tcBorders>
              <w:top w:val="nil"/>
              <w:left w:val="nil"/>
              <w:bottom w:val="single" w:sz="4" w:space="0" w:color="auto"/>
              <w:right w:val="single" w:sz="4" w:space="0" w:color="auto"/>
            </w:tcBorders>
            <w:shd w:val="clear" w:color="auto" w:fill="auto"/>
            <w:noWrap/>
            <w:vAlign w:val="bottom"/>
            <w:hideMark/>
          </w:tcPr>
          <w:p w14:paraId="1767FD05"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1984</w:t>
            </w:r>
          </w:p>
        </w:tc>
        <w:tc>
          <w:tcPr>
            <w:tcW w:w="1100" w:type="dxa"/>
            <w:tcBorders>
              <w:top w:val="nil"/>
              <w:left w:val="nil"/>
              <w:bottom w:val="single" w:sz="4" w:space="0" w:color="auto"/>
              <w:right w:val="single" w:sz="4" w:space="0" w:color="auto"/>
            </w:tcBorders>
            <w:shd w:val="clear" w:color="auto" w:fill="auto"/>
            <w:noWrap/>
            <w:vAlign w:val="bottom"/>
            <w:hideMark/>
          </w:tcPr>
          <w:p w14:paraId="0B625DDF"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57B7D833"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0919534158</w:t>
            </w:r>
          </w:p>
        </w:tc>
      </w:tr>
      <w:tr w:rsidR="00E24AF3" w:rsidRPr="00331325" w14:paraId="7772CA5B"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42473553"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39</w:t>
            </w:r>
          </w:p>
        </w:tc>
        <w:tc>
          <w:tcPr>
            <w:tcW w:w="2835" w:type="dxa"/>
            <w:tcBorders>
              <w:top w:val="nil"/>
              <w:left w:val="nil"/>
              <w:bottom w:val="single" w:sz="4" w:space="0" w:color="auto"/>
              <w:right w:val="single" w:sz="4" w:space="0" w:color="auto"/>
            </w:tcBorders>
            <w:shd w:val="clear" w:color="auto" w:fill="auto"/>
            <w:noWrap/>
            <w:vAlign w:val="bottom"/>
            <w:hideMark/>
          </w:tcPr>
          <w:p w14:paraId="40D57FAD"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Lê Hồng Phong</w:t>
            </w:r>
          </w:p>
        </w:tc>
        <w:tc>
          <w:tcPr>
            <w:tcW w:w="2540" w:type="dxa"/>
            <w:tcBorders>
              <w:top w:val="nil"/>
              <w:left w:val="nil"/>
              <w:bottom w:val="single" w:sz="4" w:space="0" w:color="auto"/>
              <w:right w:val="single" w:sz="4" w:space="0" w:color="auto"/>
            </w:tcBorders>
            <w:shd w:val="clear" w:color="auto" w:fill="auto"/>
            <w:noWrap/>
            <w:vAlign w:val="bottom"/>
            <w:hideMark/>
          </w:tcPr>
          <w:p w14:paraId="598FF779"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Nguyễn Văn Diệp</w:t>
            </w:r>
          </w:p>
        </w:tc>
        <w:tc>
          <w:tcPr>
            <w:tcW w:w="740" w:type="dxa"/>
            <w:tcBorders>
              <w:top w:val="nil"/>
              <w:left w:val="nil"/>
              <w:bottom w:val="single" w:sz="4" w:space="0" w:color="auto"/>
              <w:right w:val="single" w:sz="4" w:space="0" w:color="auto"/>
            </w:tcBorders>
            <w:shd w:val="clear" w:color="auto" w:fill="auto"/>
            <w:noWrap/>
            <w:vAlign w:val="bottom"/>
            <w:hideMark/>
          </w:tcPr>
          <w:p w14:paraId="0315BED1"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1978</w:t>
            </w:r>
          </w:p>
        </w:tc>
        <w:tc>
          <w:tcPr>
            <w:tcW w:w="1100" w:type="dxa"/>
            <w:tcBorders>
              <w:top w:val="nil"/>
              <w:left w:val="nil"/>
              <w:bottom w:val="single" w:sz="4" w:space="0" w:color="auto"/>
              <w:right w:val="single" w:sz="4" w:space="0" w:color="auto"/>
            </w:tcBorders>
            <w:shd w:val="clear" w:color="auto" w:fill="auto"/>
            <w:noWrap/>
            <w:vAlign w:val="bottom"/>
            <w:hideMark/>
          </w:tcPr>
          <w:p w14:paraId="744613F1"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873924</w:t>
            </w:r>
          </w:p>
        </w:tc>
        <w:tc>
          <w:tcPr>
            <w:tcW w:w="1553" w:type="dxa"/>
            <w:tcBorders>
              <w:top w:val="nil"/>
              <w:left w:val="nil"/>
              <w:bottom w:val="single" w:sz="4" w:space="0" w:color="auto"/>
              <w:right w:val="single" w:sz="4" w:space="0" w:color="auto"/>
            </w:tcBorders>
            <w:shd w:val="clear" w:color="auto" w:fill="auto"/>
            <w:noWrap/>
            <w:vAlign w:val="bottom"/>
            <w:hideMark/>
          </w:tcPr>
          <w:p w14:paraId="3F77F159"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01693690889</w:t>
            </w:r>
          </w:p>
        </w:tc>
      </w:tr>
      <w:tr w:rsidR="00E24AF3" w:rsidRPr="00331325" w14:paraId="5C4DAE4B"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09C9FBE6"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40</w:t>
            </w:r>
          </w:p>
        </w:tc>
        <w:tc>
          <w:tcPr>
            <w:tcW w:w="2835" w:type="dxa"/>
            <w:tcBorders>
              <w:top w:val="nil"/>
              <w:left w:val="nil"/>
              <w:bottom w:val="single" w:sz="4" w:space="0" w:color="auto"/>
              <w:right w:val="single" w:sz="4" w:space="0" w:color="auto"/>
            </w:tcBorders>
            <w:shd w:val="clear" w:color="auto" w:fill="auto"/>
            <w:noWrap/>
            <w:vAlign w:val="bottom"/>
            <w:hideMark/>
          </w:tcPr>
          <w:p w14:paraId="24D15D54" w14:textId="77777777" w:rsidR="00E24AF3" w:rsidRPr="00331325" w:rsidRDefault="00E24AF3" w:rsidP="006B0DAD">
            <w:pPr>
              <w:spacing w:after="0" w:line="240" w:lineRule="auto"/>
              <w:rPr>
                <w:rFonts w:ascii="Times New Roman" w:eastAsia="Times New Roman" w:hAnsi="Times New Roman" w:cs="Times New Roman"/>
                <w:sz w:val="24"/>
                <w:szCs w:val="24"/>
                <w:lang w:eastAsia="en-US"/>
              </w:rPr>
            </w:pPr>
            <w:r w:rsidRPr="00331325">
              <w:rPr>
                <w:rFonts w:ascii="Times New Roman" w:eastAsia="Times New Roman" w:hAnsi="Times New Roman" w:cs="Times New Roman"/>
                <w:sz w:val="24"/>
                <w:szCs w:val="24"/>
                <w:lang w:val="en-US" w:eastAsia="en-US"/>
              </w:rPr>
              <w:t>Phan B</w:t>
            </w:r>
            <w:r w:rsidRPr="00331325">
              <w:rPr>
                <w:rFonts w:ascii="Times New Roman" w:eastAsia="Times New Roman" w:hAnsi="Times New Roman" w:cs="Times New Roman"/>
                <w:sz w:val="24"/>
                <w:szCs w:val="24"/>
                <w:lang w:eastAsia="en-US"/>
              </w:rPr>
              <w:t>ội</w:t>
            </w:r>
            <w:r w:rsidRPr="00331325">
              <w:rPr>
                <w:rFonts w:ascii="Times New Roman" w:eastAsia="Times New Roman" w:hAnsi="Times New Roman" w:cs="Times New Roman"/>
                <w:sz w:val="24"/>
                <w:szCs w:val="24"/>
                <w:lang w:val="en-US" w:eastAsia="en-US"/>
              </w:rPr>
              <w:t xml:space="preserve"> Châu DL</w:t>
            </w:r>
            <w:r w:rsidRPr="00331325">
              <w:rPr>
                <w:rFonts w:ascii="Times New Roman" w:eastAsia="Times New Roman" w:hAnsi="Times New Roman" w:cs="Times New Roman"/>
                <w:sz w:val="24"/>
                <w:szCs w:val="24"/>
                <w:lang w:eastAsia="en-US"/>
              </w:rPr>
              <w:t>inh</w:t>
            </w:r>
          </w:p>
        </w:tc>
        <w:tc>
          <w:tcPr>
            <w:tcW w:w="2540" w:type="dxa"/>
            <w:tcBorders>
              <w:top w:val="nil"/>
              <w:left w:val="nil"/>
              <w:bottom w:val="single" w:sz="4" w:space="0" w:color="auto"/>
              <w:right w:val="single" w:sz="4" w:space="0" w:color="auto"/>
            </w:tcBorders>
            <w:shd w:val="clear" w:color="auto" w:fill="auto"/>
            <w:noWrap/>
            <w:vAlign w:val="bottom"/>
            <w:hideMark/>
          </w:tcPr>
          <w:p w14:paraId="0EF630E4"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Nguyễn Thị Kim Phượng</w:t>
            </w:r>
          </w:p>
        </w:tc>
        <w:tc>
          <w:tcPr>
            <w:tcW w:w="740" w:type="dxa"/>
            <w:tcBorders>
              <w:top w:val="nil"/>
              <w:left w:val="nil"/>
              <w:bottom w:val="single" w:sz="4" w:space="0" w:color="auto"/>
              <w:right w:val="single" w:sz="4" w:space="0" w:color="auto"/>
            </w:tcBorders>
            <w:shd w:val="clear" w:color="auto" w:fill="auto"/>
            <w:noWrap/>
            <w:vAlign w:val="bottom"/>
            <w:hideMark/>
          </w:tcPr>
          <w:p w14:paraId="15BE5859"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1984</w:t>
            </w:r>
          </w:p>
        </w:tc>
        <w:tc>
          <w:tcPr>
            <w:tcW w:w="1100" w:type="dxa"/>
            <w:tcBorders>
              <w:top w:val="nil"/>
              <w:left w:val="nil"/>
              <w:bottom w:val="single" w:sz="4" w:space="0" w:color="auto"/>
              <w:right w:val="single" w:sz="4" w:space="0" w:color="auto"/>
            </w:tcBorders>
            <w:shd w:val="clear" w:color="auto" w:fill="auto"/>
            <w:noWrap/>
            <w:vAlign w:val="bottom"/>
            <w:hideMark/>
          </w:tcPr>
          <w:p w14:paraId="425006AE"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131D0B78"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0907277618</w:t>
            </w:r>
          </w:p>
        </w:tc>
      </w:tr>
      <w:tr w:rsidR="00E24AF3" w:rsidRPr="00331325" w14:paraId="313609A7"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2B2459D3"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41</w:t>
            </w:r>
          </w:p>
        </w:tc>
        <w:tc>
          <w:tcPr>
            <w:tcW w:w="2835" w:type="dxa"/>
            <w:tcBorders>
              <w:top w:val="nil"/>
              <w:left w:val="nil"/>
              <w:bottom w:val="single" w:sz="4" w:space="0" w:color="auto"/>
              <w:right w:val="single" w:sz="4" w:space="0" w:color="auto"/>
            </w:tcBorders>
            <w:shd w:val="clear" w:color="auto" w:fill="auto"/>
            <w:noWrap/>
            <w:vAlign w:val="bottom"/>
            <w:hideMark/>
          </w:tcPr>
          <w:p w14:paraId="2C96C0AE"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Trường Chinh</w:t>
            </w:r>
          </w:p>
        </w:tc>
        <w:tc>
          <w:tcPr>
            <w:tcW w:w="2540" w:type="dxa"/>
            <w:tcBorders>
              <w:top w:val="nil"/>
              <w:left w:val="nil"/>
              <w:bottom w:val="single" w:sz="4" w:space="0" w:color="auto"/>
              <w:right w:val="single" w:sz="4" w:space="0" w:color="auto"/>
            </w:tcBorders>
            <w:shd w:val="clear" w:color="auto" w:fill="auto"/>
            <w:noWrap/>
            <w:vAlign w:val="bottom"/>
            <w:hideMark/>
          </w:tcPr>
          <w:p w14:paraId="2E6AA290"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Nguyễn Văn Khải</w:t>
            </w:r>
          </w:p>
        </w:tc>
        <w:tc>
          <w:tcPr>
            <w:tcW w:w="740" w:type="dxa"/>
            <w:tcBorders>
              <w:top w:val="nil"/>
              <w:left w:val="nil"/>
              <w:bottom w:val="single" w:sz="4" w:space="0" w:color="auto"/>
              <w:right w:val="single" w:sz="4" w:space="0" w:color="auto"/>
            </w:tcBorders>
            <w:shd w:val="clear" w:color="auto" w:fill="auto"/>
            <w:noWrap/>
            <w:vAlign w:val="bottom"/>
            <w:hideMark/>
          </w:tcPr>
          <w:p w14:paraId="4BEB2F80"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1978</w:t>
            </w:r>
          </w:p>
        </w:tc>
        <w:tc>
          <w:tcPr>
            <w:tcW w:w="1100" w:type="dxa"/>
            <w:tcBorders>
              <w:top w:val="nil"/>
              <w:left w:val="nil"/>
              <w:bottom w:val="single" w:sz="4" w:space="0" w:color="auto"/>
              <w:right w:val="single" w:sz="4" w:space="0" w:color="auto"/>
            </w:tcBorders>
            <w:shd w:val="clear" w:color="auto" w:fill="auto"/>
            <w:noWrap/>
            <w:vAlign w:val="bottom"/>
            <w:hideMark/>
          </w:tcPr>
          <w:p w14:paraId="188A1C64"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777441</w:t>
            </w:r>
          </w:p>
        </w:tc>
        <w:tc>
          <w:tcPr>
            <w:tcW w:w="1553" w:type="dxa"/>
            <w:tcBorders>
              <w:top w:val="nil"/>
              <w:left w:val="nil"/>
              <w:bottom w:val="single" w:sz="4" w:space="0" w:color="auto"/>
              <w:right w:val="single" w:sz="4" w:space="0" w:color="auto"/>
            </w:tcBorders>
            <w:shd w:val="clear" w:color="auto" w:fill="auto"/>
            <w:noWrap/>
            <w:vAlign w:val="bottom"/>
            <w:hideMark/>
          </w:tcPr>
          <w:p w14:paraId="056FE878"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0919093193</w:t>
            </w:r>
          </w:p>
        </w:tc>
      </w:tr>
      <w:tr w:rsidR="00E24AF3" w:rsidRPr="00331325" w14:paraId="256773D6" w14:textId="77777777" w:rsidTr="006B0DAD">
        <w:trPr>
          <w:trHeight w:val="36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011D1F24" w14:textId="77777777" w:rsidR="00E24AF3" w:rsidRPr="00331325" w:rsidRDefault="00E24AF3" w:rsidP="006B0DAD">
            <w:pPr>
              <w:spacing w:after="0" w:line="240" w:lineRule="auto"/>
              <w:rPr>
                <w:rFonts w:ascii="Times New Roman" w:eastAsia="Times New Roman" w:hAnsi="Times New Roman" w:cs="Times New Roman"/>
                <w:b/>
                <w:bCs/>
                <w:sz w:val="24"/>
                <w:szCs w:val="24"/>
                <w:lang w:eastAsia="en-US"/>
              </w:rPr>
            </w:pPr>
            <w:r w:rsidRPr="00331325">
              <w:rPr>
                <w:rFonts w:ascii="Times New Roman" w:eastAsia="Times New Roman" w:hAnsi="Times New Roman" w:cs="Times New Roman"/>
                <w:b/>
                <w:bCs/>
                <w:sz w:val="24"/>
                <w:szCs w:val="24"/>
                <w:lang w:eastAsia="en-US"/>
              </w:rPr>
              <w:t>BẢO LỘC</w:t>
            </w:r>
          </w:p>
        </w:tc>
        <w:tc>
          <w:tcPr>
            <w:tcW w:w="2835" w:type="dxa"/>
            <w:tcBorders>
              <w:top w:val="nil"/>
              <w:left w:val="nil"/>
              <w:bottom w:val="single" w:sz="4" w:space="0" w:color="auto"/>
              <w:right w:val="single" w:sz="4" w:space="0" w:color="auto"/>
            </w:tcBorders>
            <w:shd w:val="clear" w:color="auto" w:fill="auto"/>
            <w:noWrap/>
            <w:vAlign w:val="bottom"/>
            <w:hideMark/>
          </w:tcPr>
          <w:p w14:paraId="554068E4"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2540" w:type="dxa"/>
            <w:tcBorders>
              <w:top w:val="nil"/>
              <w:left w:val="nil"/>
              <w:bottom w:val="single" w:sz="4" w:space="0" w:color="auto"/>
              <w:right w:val="single" w:sz="4" w:space="0" w:color="auto"/>
            </w:tcBorders>
            <w:shd w:val="clear" w:color="auto" w:fill="auto"/>
            <w:noWrap/>
            <w:vAlign w:val="bottom"/>
            <w:hideMark/>
          </w:tcPr>
          <w:p w14:paraId="2304D13E"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740" w:type="dxa"/>
            <w:tcBorders>
              <w:top w:val="nil"/>
              <w:left w:val="nil"/>
              <w:bottom w:val="single" w:sz="4" w:space="0" w:color="auto"/>
              <w:right w:val="single" w:sz="4" w:space="0" w:color="auto"/>
            </w:tcBorders>
            <w:shd w:val="clear" w:color="auto" w:fill="auto"/>
            <w:noWrap/>
            <w:vAlign w:val="bottom"/>
            <w:hideMark/>
          </w:tcPr>
          <w:p w14:paraId="0ADBF15F"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32C785AE"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2B603895"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r>
      <w:tr w:rsidR="00E24AF3" w:rsidRPr="00331325" w14:paraId="1CF43B5C"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0CD3AC11"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42</w:t>
            </w:r>
          </w:p>
        </w:tc>
        <w:tc>
          <w:tcPr>
            <w:tcW w:w="2835" w:type="dxa"/>
            <w:tcBorders>
              <w:top w:val="nil"/>
              <w:left w:val="nil"/>
              <w:bottom w:val="single" w:sz="4" w:space="0" w:color="auto"/>
              <w:right w:val="single" w:sz="4" w:space="0" w:color="auto"/>
            </w:tcBorders>
            <w:shd w:val="clear" w:color="auto" w:fill="auto"/>
            <w:noWrap/>
            <w:vAlign w:val="bottom"/>
            <w:hideMark/>
          </w:tcPr>
          <w:p w14:paraId="2F7CBB0E"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Bảo Lộc</w:t>
            </w:r>
          </w:p>
        </w:tc>
        <w:tc>
          <w:tcPr>
            <w:tcW w:w="2540" w:type="dxa"/>
            <w:tcBorders>
              <w:top w:val="nil"/>
              <w:left w:val="nil"/>
              <w:bottom w:val="single" w:sz="4" w:space="0" w:color="auto"/>
              <w:right w:val="single" w:sz="4" w:space="0" w:color="auto"/>
            </w:tcBorders>
            <w:shd w:val="clear" w:color="auto" w:fill="auto"/>
            <w:noWrap/>
            <w:vAlign w:val="bottom"/>
            <w:hideMark/>
          </w:tcPr>
          <w:p w14:paraId="5F20C85F"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Triệu Trung Kiên</w:t>
            </w:r>
          </w:p>
        </w:tc>
        <w:tc>
          <w:tcPr>
            <w:tcW w:w="740" w:type="dxa"/>
            <w:tcBorders>
              <w:top w:val="nil"/>
              <w:left w:val="nil"/>
              <w:bottom w:val="single" w:sz="4" w:space="0" w:color="auto"/>
              <w:right w:val="single" w:sz="4" w:space="0" w:color="auto"/>
            </w:tcBorders>
            <w:shd w:val="clear" w:color="auto" w:fill="auto"/>
            <w:noWrap/>
            <w:vAlign w:val="bottom"/>
            <w:hideMark/>
          </w:tcPr>
          <w:p w14:paraId="07B3DEE0"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1978</w:t>
            </w:r>
          </w:p>
        </w:tc>
        <w:tc>
          <w:tcPr>
            <w:tcW w:w="1100" w:type="dxa"/>
            <w:tcBorders>
              <w:top w:val="nil"/>
              <w:left w:val="nil"/>
              <w:bottom w:val="single" w:sz="4" w:space="0" w:color="auto"/>
              <w:right w:val="single" w:sz="4" w:space="0" w:color="auto"/>
            </w:tcBorders>
            <w:shd w:val="clear" w:color="auto" w:fill="auto"/>
            <w:noWrap/>
            <w:vAlign w:val="bottom"/>
            <w:hideMark/>
          </w:tcPr>
          <w:p w14:paraId="1A79DC3E"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866023</w:t>
            </w:r>
          </w:p>
        </w:tc>
        <w:tc>
          <w:tcPr>
            <w:tcW w:w="1553" w:type="dxa"/>
            <w:tcBorders>
              <w:top w:val="nil"/>
              <w:left w:val="nil"/>
              <w:bottom w:val="single" w:sz="4" w:space="0" w:color="auto"/>
              <w:right w:val="single" w:sz="4" w:space="0" w:color="auto"/>
            </w:tcBorders>
            <w:shd w:val="clear" w:color="auto" w:fill="auto"/>
            <w:noWrap/>
            <w:vAlign w:val="bottom"/>
            <w:hideMark/>
          </w:tcPr>
          <w:p w14:paraId="5002F816"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0359517118</w:t>
            </w:r>
          </w:p>
        </w:tc>
      </w:tr>
      <w:tr w:rsidR="00E24AF3" w:rsidRPr="00331325" w14:paraId="76D5009E"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60960A51"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43</w:t>
            </w:r>
          </w:p>
        </w:tc>
        <w:tc>
          <w:tcPr>
            <w:tcW w:w="2835" w:type="dxa"/>
            <w:tcBorders>
              <w:top w:val="nil"/>
              <w:left w:val="nil"/>
              <w:bottom w:val="single" w:sz="4" w:space="0" w:color="auto"/>
              <w:right w:val="single" w:sz="4" w:space="0" w:color="auto"/>
            </w:tcBorders>
            <w:shd w:val="clear" w:color="auto" w:fill="auto"/>
            <w:noWrap/>
            <w:vAlign w:val="bottom"/>
            <w:hideMark/>
          </w:tcPr>
          <w:p w14:paraId="7716B3B8"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Lê Thị Pha BLộc</w:t>
            </w:r>
          </w:p>
        </w:tc>
        <w:tc>
          <w:tcPr>
            <w:tcW w:w="2540" w:type="dxa"/>
            <w:tcBorders>
              <w:top w:val="nil"/>
              <w:left w:val="nil"/>
              <w:bottom w:val="single" w:sz="4" w:space="0" w:color="auto"/>
              <w:right w:val="single" w:sz="4" w:space="0" w:color="auto"/>
            </w:tcBorders>
            <w:shd w:val="clear" w:color="auto" w:fill="auto"/>
            <w:noWrap/>
            <w:vAlign w:val="bottom"/>
            <w:hideMark/>
          </w:tcPr>
          <w:p w14:paraId="3CF98212"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Nguyễn Hữu Hậu</w:t>
            </w:r>
          </w:p>
        </w:tc>
        <w:tc>
          <w:tcPr>
            <w:tcW w:w="740" w:type="dxa"/>
            <w:tcBorders>
              <w:top w:val="nil"/>
              <w:left w:val="nil"/>
              <w:bottom w:val="single" w:sz="4" w:space="0" w:color="auto"/>
              <w:right w:val="single" w:sz="4" w:space="0" w:color="auto"/>
            </w:tcBorders>
            <w:shd w:val="clear" w:color="auto" w:fill="auto"/>
            <w:noWrap/>
            <w:vAlign w:val="bottom"/>
            <w:hideMark/>
          </w:tcPr>
          <w:p w14:paraId="4AFFB97D"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1978</w:t>
            </w:r>
          </w:p>
        </w:tc>
        <w:tc>
          <w:tcPr>
            <w:tcW w:w="1100" w:type="dxa"/>
            <w:tcBorders>
              <w:top w:val="nil"/>
              <w:left w:val="nil"/>
              <w:bottom w:val="single" w:sz="4" w:space="0" w:color="auto"/>
              <w:right w:val="single" w:sz="4" w:space="0" w:color="auto"/>
            </w:tcBorders>
            <w:shd w:val="clear" w:color="auto" w:fill="auto"/>
            <w:noWrap/>
            <w:vAlign w:val="bottom"/>
            <w:hideMark/>
          </w:tcPr>
          <w:p w14:paraId="4F7BDF27"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865721</w:t>
            </w:r>
          </w:p>
        </w:tc>
        <w:tc>
          <w:tcPr>
            <w:tcW w:w="1553" w:type="dxa"/>
            <w:tcBorders>
              <w:top w:val="nil"/>
              <w:left w:val="nil"/>
              <w:bottom w:val="single" w:sz="4" w:space="0" w:color="auto"/>
              <w:right w:val="single" w:sz="4" w:space="0" w:color="auto"/>
            </w:tcBorders>
            <w:shd w:val="clear" w:color="auto" w:fill="auto"/>
            <w:noWrap/>
            <w:vAlign w:val="bottom"/>
            <w:hideMark/>
          </w:tcPr>
          <w:p w14:paraId="5E2CC6D7"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0905515159</w:t>
            </w:r>
          </w:p>
        </w:tc>
      </w:tr>
      <w:tr w:rsidR="00E24AF3" w:rsidRPr="00331325" w14:paraId="70373BC4"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6485976C"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44</w:t>
            </w:r>
          </w:p>
        </w:tc>
        <w:tc>
          <w:tcPr>
            <w:tcW w:w="2835" w:type="dxa"/>
            <w:tcBorders>
              <w:top w:val="nil"/>
              <w:left w:val="nil"/>
              <w:bottom w:val="single" w:sz="4" w:space="0" w:color="auto"/>
              <w:right w:val="single" w:sz="4" w:space="0" w:color="auto"/>
            </w:tcBorders>
            <w:shd w:val="clear" w:color="auto" w:fill="auto"/>
            <w:noWrap/>
            <w:vAlign w:val="bottom"/>
            <w:hideMark/>
          </w:tcPr>
          <w:p w14:paraId="740EE4F8"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Chuyên</w:t>
            </w:r>
          </w:p>
        </w:tc>
        <w:tc>
          <w:tcPr>
            <w:tcW w:w="2540" w:type="dxa"/>
            <w:tcBorders>
              <w:top w:val="nil"/>
              <w:left w:val="nil"/>
              <w:bottom w:val="single" w:sz="4" w:space="0" w:color="auto"/>
              <w:right w:val="single" w:sz="4" w:space="0" w:color="auto"/>
            </w:tcBorders>
            <w:shd w:val="clear" w:color="auto" w:fill="auto"/>
            <w:noWrap/>
            <w:vAlign w:val="bottom"/>
            <w:hideMark/>
          </w:tcPr>
          <w:p w14:paraId="7A72FD05"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Nguyễn Thị Thanh Trầm</w:t>
            </w:r>
          </w:p>
        </w:tc>
        <w:tc>
          <w:tcPr>
            <w:tcW w:w="740" w:type="dxa"/>
            <w:tcBorders>
              <w:top w:val="nil"/>
              <w:left w:val="nil"/>
              <w:bottom w:val="single" w:sz="4" w:space="0" w:color="auto"/>
              <w:right w:val="single" w:sz="4" w:space="0" w:color="auto"/>
            </w:tcBorders>
            <w:shd w:val="clear" w:color="auto" w:fill="auto"/>
            <w:noWrap/>
            <w:vAlign w:val="bottom"/>
            <w:hideMark/>
          </w:tcPr>
          <w:p w14:paraId="28619DA2"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43E90A39"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5E39F34A"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0767794266</w:t>
            </w:r>
          </w:p>
        </w:tc>
      </w:tr>
      <w:tr w:rsidR="00E24AF3" w:rsidRPr="00331325" w14:paraId="59BEBA52"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11FCBEE6"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45</w:t>
            </w:r>
          </w:p>
        </w:tc>
        <w:tc>
          <w:tcPr>
            <w:tcW w:w="2835" w:type="dxa"/>
            <w:tcBorders>
              <w:top w:val="nil"/>
              <w:left w:val="nil"/>
              <w:bottom w:val="single" w:sz="4" w:space="0" w:color="auto"/>
              <w:right w:val="single" w:sz="4" w:space="0" w:color="auto"/>
            </w:tcBorders>
            <w:shd w:val="clear" w:color="auto" w:fill="auto"/>
            <w:noWrap/>
            <w:vAlign w:val="bottom"/>
            <w:hideMark/>
          </w:tcPr>
          <w:p w14:paraId="2834383A"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Lộc Thanh</w:t>
            </w:r>
          </w:p>
        </w:tc>
        <w:tc>
          <w:tcPr>
            <w:tcW w:w="2540" w:type="dxa"/>
            <w:tcBorders>
              <w:top w:val="nil"/>
              <w:left w:val="nil"/>
              <w:bottom w:val="single" w:sz="4" w:space="0" w:color="auto"/>
              <w:right w:val="single" w:sz="4" w:space="0" w:color="auto"/>
            </w:tcBorders>
            <w:shd w:val="clear" w:color="auto" w:fill="auto"/>
            <w:noWrap/>
            <w:vAlign w:val="bottom"/>
            <w:hideMark/>
          </w:tcPr>
          <w:p w14:paraId="765DC529"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Đinh Thị Sở</w:t>
            </w:r>
          </w:p>
        </w:tc>
        <w:tc>
          <w:tcPr>
            <w:tcW w:w="740" w:type="dxa"/>
            <w:tcBorders>
              <w:top w:val="nil"/>
              <w:left w:val="nil"/>
              <w:bottom w:val="single" w:sz="4" w:space="0" w:color="auto"/>
              <w:right w:val="single" w:sz="4" w:space="0" w:color="auto"/>
            </w:tcBorders>
            <w:shd w:val="clear" w:color="auto" w:fill="auto"/>
            <w:noWrap/>
            <w:vAlign w:val="bottom"/>
            <w:hideMark/>
          </w:tcPr>
          <w:p w14:paraId="0661A9AA"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6BB6844B"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53FE3186"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948176468</w:t>
            </w:r>
          </w:p>
        </w:tc>
      </w:tr>
      <w:tr w:rsidR="00E24AF3" w:rsidRPr="00331325" w14:paraId="70F8CB8B"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04FEB110"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46</w:t>
            </w:r>
          </w:p>
        </w:tc>
        <w:tc>
          <w:tcPr>
            <w:tcW w:w="2835" w:type="dxa"/>
            <w:tcBorders>
              <w:top w:val="nil"/>
              <w:left w:val="nil"/>
              <w:bottom w:val="single" w:sz="4" w:space="0" w:color="auto"/>
              <w:right w:val="single" w:sz="4" w:space="0" w:color="auto"/>
            </w:tcBorders>
            <w:shd w:val="clear" w:color="auto" w:fill="auto"/>
            <w:noWrap/>
            <w:vAlign w:val="bottom"/>
            <w:hideMark/>
          </w:tcPr>
          <w:p w14:paraId="39DB5B0D"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Nguyễn Tri Phương BL</w:t>
            </w:r>
          </w:p>
        </w:tc>
        <w:tc>
          <w:tcPr>
            <w:tcW w:w="2540" w:type="dxa"/>
            <w:tcBorders>
              <w:top w:val="nil"/>
              <w:left w:val="nil"/>
              <w:bottom w:val="single" w:sz="4" w:space="0" w:color="auto"/>
              <w:right w:val="single" w:sz="4" w:space="0" w:color="auto"/>
            </w:tcBorders>
            <w:shd w:val="clear" w:color="auto" w:fill="auto"/>
            <w:noWrap/>
            <w:vAlign w:val="bottom"/>
            <w:hideMark/>
          </w:tcPr>
          <w:p w14:paraId="2F40C9F4" w14:textId="77777777" w:rsidR="00E24AF3" w:rsidRPr="00331325" w:rsidRDefault="00E24AF3" w:rsidP="006B0DAD">
            <w:pPr>
              <w:spacing w:after="0" w:line="240" w:lineRule="auto"/>
              <w:rPr>
                <w:rFonts w:ascii="Times New Roman" w:eastAsia="Times New Roman" w:hAnsi="Times New Roman" w:cs="Times New Roman"/>
                <w:sz w:val="24"/>
                <w:szCs w:val="24"/>
                <w:lang w:eastAsia="en-US"/>
              </w:rPr>
            </w:pPr>
            <w:r w:rsidRPr="00331325">
              <w:rPr>
                <w:rFonts w:ascii="Times New Roman" w:eastAsia="Times New Roman" w:hAnsi="Times New Roman" w:cs="Times New Roman"/>
                <w:sz w:val="24"/>
                <w:szCs w:val="24"/>
                <w:lang w:eastAsia="en-US"/>
              </w:rPr>
              <w:t>Nguyễn Thị Tuyết Nhung</w:t>
            </w:r>
          </w:p>
        </w:tc>
        <w:tc>
          <w:tcPr>
            <w:tcW w:w="740" w:type="dxa"/>
            <w:tcBorders>
              <w:top w:val="nil"/>
              <w:left w:val="nil"/>
              <w:bottom w:val="single" w:sz="4" w:space="0" w:color="auto"/>
              <w:right w:val="single" w:sz="4" w:space="0" w:color="auto"/>
            </w:tcBorders>
            <w:shd w:val="clear" w:color="auto" w:fill="auto"/>
            <w:noWrap/>
            <w:vAlign w:val="bottom"/>
            <w:hideMark/>
          </w:tcPr>
          <w:p w14:paraId="63907360"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1978</w:t>
            </w:r>
          </w:p>
        </w:tc>
        <w:tc>
          <w:tcPr>
            <w:tcW w:w="1100" w:type="dxa"/>
            <w:tcBorders>
              <w:top w:val="nil"/>
              <w:left w:val="nil"/>
              <w:bottom w:val="single" w:sz="4" w:space="0" w:color="auto"/>
              <w:right w:val="single" w:sz="4" w:space="0" w:color="auto"/>
            </w:tcBorders>
            <w:shd w:val="clear" w:color="auto" w:fill="auto"/>
            <w:noWrap/>
            <w:vAlign w:val="bottom"/>
            <w:hideMark/>
          </w:tcPr>
          <w:p w14:paraId="37A70CA2"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868700</w:t>
            </w:r>
          </w:p>
        </w:tc>
        <w:tc>
          <w:tcPr>
            <w:tcW w:w="1553" w:type="dxa"/>
            <w:tcBorders>
              <w:top w:val="nil"/>
              <w:left w:val="nil"/>
              <w:bottom w:val="single" w:sz="4" w:space="0" w:color="auto"/>
              <w:right w:val="single" w:sz="4" w:space="0" w:color="auto"/>
            </w:tcBorders>
            <w:shd w:val="clear" w:color="auto" w:fill="auto"/>
            <w:noWrap/>
            <w:vAlign w:val="bottom"/>
            <w:hideMark/>
          </w:tcPr>
          <w:p w14:paraId="1E9C65C4"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0987858981</w:t>
            </w:r>
          </w:p>
        </w:tc>
      </w:tr>
      <w:tr w:rsidR="00E24AF3" w:rsidRPr="00331325" w14:paraId="298F1C83"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13A58E4E"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47</w:t>
            </w:r>
          </w:p>
        </w:tc>
        <w:tc>
          <w:tcPr>
            <w:tcW w:w="2835" w:type="dxa"/>
            <w:tcBorders>
              <w:top w:val="nil"/>
              <w:left w:val="nil"/>
              <w:bottom w:val="single" w:sz="4" w:space="0" w:color="auto"/>
              <w:right w:val="single" w:sz="4" w:space="0" w:color="auto"/>
            </w:tcBorders>
            <w:shd w:val="clear" w:color="auto" w:fill="auto"/>
            <w:noWrap/>
            <w:vAlign w:val="bottom"/>
            <w:hideMark/>
          </w:tcPr>
          <w:p w14:paraId="51511516"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BC Lộc Phát BL</w:t>
            </w:r>
          </w:p>
        </w:tc>
        <w:tc>
          <w:tcPr>
            <w:tcW w:w="2540" w:type="dxa"/>
            <w:tcBorders>
              <w:top w:val="nil"/>
              <w:left w:val="nil"/>
              <w:bottom w:val="single" w:sz="4" w:space="0" w:color="auto"/>
              <w:right w:val="single" w:sz="4" w:space="0" w:color="auto"/>
            </w:tcBorders>
            <w:shd w:val="clear" w:color="auto" w:fill="auto"/>
            <w:noWrap/>
            <w:vAlign w:val="bottom"/>
            <w:hideMark/>
          </w:tcPr>
          <w:p w14:paraId="2EA2C329"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Nguyễn Thị Kim Nhung</w:t>
            </w:r>
          </w:p>
        </w:tc>
        <w:tc>
          <w:tcPr>
            <w:tcW w:w="740" w:type="dxa"/>
            <w:tcBorders>
              <w:top w:val="nil"/>
              <w:left w:val="nil"/>
              <w:bottom w:val="single" w:sz="4" w:space="0" w:color="auto"/>
              <w:right w:val="single" w:sz="4" w:space="0" w:color="auto"/>
            </w:tcBorders>
            <w:shd w:val="clear" w:color="auto" w:fill="auto"/>
            <w:noWrap/>
            <w:vAlign w:val="bottom"/>
            <w:hideMark/>
          </w:tcPr>
          <w:p w14:paraId="3525D164"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1981</w:t>
            </w:r>
          </w:p>
        </w:tc>
        <w:tc>
          <w:tcPr>
            <w:tcW w:w="1100" w:type="dxa"/>
            <w:tcBorders>
              <w:top w:val="nil"/>
              <w:left w:val="nil"/>
              <w:bottom w:val="single" w:sz="4" w:space="0" w:color="auto"/>
              <w:right w:val="single" w:sz="4" w:space="0" w:color="auto"/>
            </w:tcBorders>
            <w:shd w:val="clear" w:color="auto" w:fill="auto"/>
            <w:noWrap/>
            <w:vAlign w:val="bottom"/>
            <w:hideMark/>
          </w:tcPr>
          <w:p w14:paraId="06DEA679"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26A52BD4"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0919883442</w:t>
            </w:r>
          </w:p>
        </w:tc>
      </w:tr>
      <w:tr w:rsidR="00E24AF3" w:rsidRPr="00331325" w14:paraId="00538ECC"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7245A5C7"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48</w:t>
            </w:r>
          </w:p>
        </w:tc>
        <w:tc>
          <w:tcPr>
            <w:tcW w:w="2835" w:type="dxa"/>
            <w:tcBorders>
              <w:top w:val="nil"/>
              <w:left w:val="nil"/>
              <w:bottom w:val="single" w:sz="4" w:space="0" w:color="auto"/>
              <w:right w:val="single" w:sz="4" w:space="0" w:color="auto"/>
            </w:tcBorders>
            <w:shd w:val="clear" w:color="auto" w:fill="auto"/>
            <w:noWrap/>
            <w:vAlign w:val="bottom"/>
            <w:hideMark/>
          </w:tcPr>
          <w:p w14:paraId="74F5BB7A"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Nguyễn Du - BL</w:t>
            </w:r>
          </w:p>
        </w:tc>
        <w:tc>
          <w:tcPr>
            <w:tcW w:w="2540" w:type="dxa"/>
            <w:tcBorders>
              <w:top w:val="nil"/>
              <w:left w:val="nil"/>
              <w:bottom w:val="single" w:sz="4" w:space="0" w:color="auto"/>
              <w:right w:val="single" w:sz="4" w:space="0" w:color="auto"/>
            </w:tcBorders>
            <w:shd w:val="clear" w:color="auto" w:fill="auto"/>
            <w:noWrap/>
            <w:vAlign w:val="bottom"/>
            <w:hideMark/>
          </w:tcPr>
          <w:p w14:paraId="12261EA6"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Vũ Văn Minh</w:t>
            </w:r>
          </w:p>
        </w:tc>
        <w:tc>
          <w:tcPr>
            <w:tcW w:w="740" w:type="dxa"/>
            <w:tcBorders>
              <w:top w:val="nil"/>
              <w:left w:val="nil"/>
              <w:bottom w:val="single" w:sz="4" w:space="0" w:color="auto"/>
              <w:right w:val="single" w:sz="4" w:space="0" w:color="auto"/>
            </w:tcBorders>
            <w:shd w:val="clear" w:color="auto" w:fill="auto"/>
            <w:noWrap/>
            <w:vAlign w:val="bottom"/>
            <w:hideMark/>
          </w:tcPr>
          <w:p w14:paraId="5B728C5C"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547F9F41"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3F0D67CA"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0987083633</w:t>
            </w:r>
          </w:p>
        </w:tc>
      </w:tr>
      <w:tr w:rsidR="00E24AF3" w:rsidRPr="00331325" w14:paraId="414FD63D"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2099D67E"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49</w:t>
            </w:r>
          </w:p>
        </w:tc>
        <w:tc>
          <w:tcPr>
            <w:tcW w:w="2835" w:type="dxa"/>
            <w:tcBorders>
              <w:top w:val="nil"/>
              <w:left w:val="nil"/>
              <w:bottom w:val="single" w:sz="4" w:space="0" w:color="auto"/>
              <w:right w:val="single" w:sz="4" w:space="0" w:color="auto"/>
            </w:tcBorders>
            <w:shd w:val="clear" w:color="auto" w:fill="auto"/>
            <w:noWrap/>
            <w:vAlign w:val="bottom"/>
            <w:hideMark/>
          </w:tcPr>
          <w:p w14:paraId="48C663F6"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TH,THCS Châu  Á Thái Bình Dương</w:t>
            </w:r>
          </w:p>
        </w:tc>
        <w:tc>
          <w:tcPr>
            <w:tcW w:w="2540" w:type="dxa"/>
            <w:tcBorders>
              <w:top w:val="nil"/>
              <w:left w:val="nil"/>
              <w:bottom w:val="single" w:sz="4" w:space="0" w:color="auto"/>
              <w:right w:val="single" w:sz="4" w:space="0" w:color="auto"/>
            </w:tcBorders>
            <w:shd w:val="clear" w:color="auto" w:fill="auto"/>
            <w:noWrap/>
            <w:vAlign w:val="bottom"/>
            <w:hideMark/>
          </w:tcPr>
          <w:p w14:paraId="7DF5A177"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Vũ Hà Vân Anh</w:t>
            </w:r>
          </w:p>
        </w:tc>
        <w:tc>
          <w:tcPr>
            <w:tcW w:w="740" w:type="dxa"/>
            <w:tcBorders>
              <w:top w:val="nil"/>
              <w:left w:val="nil"/>
              <w:bottom w:val="single" w:sz="4" w:space="0" w:color="auto"/>
              <w:right w:val="single" w:sz="4" w:space="0" w:color="auto"/>
            </w:tcBorders>
            <w:shd w:val="clear" w:color="auto" w:fill="auto"/>
            <w:noWrap/>
            <w:vAlign w:val="bottom"/>
            <w:hideMark/>
          </w:tcPr>
          <w:p w14:paraId="53404EE9"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1978</w:t>
            </w:r>
          </w:p>
        </w:tc>
        <w:tc>
          <w:tcPr>
            <w:tcW w:w="1100" w:type="dxa"/>
            <w:tcBorders>
              <w:top w:val="nil"/>
              <w:left w:val="nil"/>
              <w:bottom w:val="single" w:sz="4" w:space="0" w:color="auto"/>
              <w:right w:val="single" w:sz="4" w:space="0" w:color="auto"/>
            </w:tcBorders>
            <w:shd w:val="clear" w:color="auto" w:fill="auto"/>
            <w:noWrap/>
            <w:vAlign w:val="bottom"/>
            <w:hideMark/>
          </w:tcPr>
          <w:p w14:paraId="65202413"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1D14C82B"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0935072004</w:t>
            </w:r>
          </w:p>
        </w:tc>
      </w:tr>
      <w:tr w:rsidR="00E24AF3" w:rsidRPr="00331325" w14:paraId="28BF2014" w14:textId="77777777" w:rsidTr="006B0DAD">
        <w:trPr>
          <w:trHeight w:val="36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2EDAB9FA" w14:textId="77777777" w:rsidR="00E24AF3" w:rsidRPr="00331325" w:rsidRDefault="00E24AF3" w:rsidP="006B0DAD">
            <w:pPr>
              <w:spacing w:after="0" w:line="240" w:lineRule="auto"/>
              <w:rPr>
                <w:rFonts w:ascii="Times New Roman" w:eastAsia="Times New Roman" w:hAnsi="Times New Roman" w:cs="Times New Roman"/>
                <w:b/>
                <w:bCs/>
                <w:sz w:val="24"/>
                <w:szCs w:val="24"/>
                <w:lang w:eastAsia="en-US"/>
              </w:rPr>
            </w:pPr>
            <w:r w:rsidRPr="00331325">
              <w:rPr>
                <w:rFonts w:ascii="Times New Roman" w:eastAsia="Times New Roman" w:hAnsi="Times New Roman" w:cs="Times New Roman"/>
                <w:b/>
                <w:bCs/>
                <w:sz w:val="24"/>
                <w:szCs w:val="24"/>
                <w:lang w:eastAsia="en-US"/>
              </w:rPr>
              <w:t>BẢO LÂM</w:t>
            </w:r>
          </w:p>
        </w:tc>
        <w:tc>
          <w:tcPr>
            <w:tcW w:w="2835" w:type="dxa"/>
            <w:tcBorders>
              <w:top w:val="nil"/>
              <w:left w:val="nil"/>
              <w:bottom w:val="single" w:sz="4" w:space="0" w:color="auto"/>
              <w:right w:val="single" w:sz="4" w:space="0" w:color="auto"/>
            </w:tcBorders>
            <w:shd w:val="clear" w:color="auto" w:fill="auto"/>
            <w:noWrap/>
            <w:vAlign w:val="bottom"/>
            <w:hideMark/>
          </w:tcPr>
          <w:p w14:paraId="181D812B" w14:textId="77777777" w:rsidR="00E24AF3" w:rsidRPr="00331325" w:rsidRDefault="00E24AF3" w:rsidP="006B0DAD">
            <w:pPr>
              <w:spacing w:after="0" w:line="240" w:lineRule="auto"/>
              <w:rPr>
                <w:rFonts w:ascii="Times New Roman" w:eastAsia="Times New Roman" w:hAnsi="Times New Roman" w:cs="Times New Roman"/>
                <w:b/>
                <w:bCs/>
                <w:sz w:val="24"/>
                <w:szCs w:val="24"/>
                <w:lang w:val="en-US" w:eastAsia="en-US"/>
              </w:rPr>
            </w:pPr>
            <w:r w:rsidRPr="00331325">
              <w:rPr>
                <w:rFonts w:ascii="Times New Roman" w:eastAsia="Times New Roman" w:hAnsi="Times New Roman" w:cs="Times New Roman"/>
                <w:b/>
                <w:bCs/>
                <w:sz w:val="24"/>
                <w:szCs w:val="24"/>
                <w:lang w:val="en-US" w:eastAsia="en-US"/>
              </w:rPr>
              <w:t> </w:t>
            </w:r>
          </w:p>
        </w:tc>
        <w:tc>
          <w:tcPr>
            <w:tcW w:w="2540" w:type="dxa"/>
            <w:tcBorders>
              <w:top w:val="nil"/>
              <w:left w:val="nil"/>
              <w:bottom w:val="single" w:sz="4" w:space="0" w:color="auto"/>
              <w:right w:val="single" w:sz="4" w:space="0" w:color="auto"/>
            </w:tcBorders>
            <w:shd w:val="clear" w:color="auto" w:fill="auto"/>
            <w:noWrap/>
            <w:vAlign w:val="bottom"/>
            <w:hideMark/>
          </w:tcPr>
          <w:p w14:paraId="3EF0FDD4" w14:textId="77777777" w:rsidR="00E24AF3" w:rsidRPr="00331325" w:rsidRDefault="00E24AF3" w:rsidP="006B0DAD">
            <w:pPr>
              <w:spacing w:after="0" w:line="240" w:lineRule="auto"/>
              <w:rPr>
                <w:rFonts w:ascii="Times New Roman" w:eastAsia="Times New Roman" w:hAnsi="Times New Roman" w:cs="Times New Roman"/>
                <w:b/>
                <w:bCs/>
                <w:sz w:val="24"/>
                <w:szCs w:val="24"/>
                <w:lang w:val="en-US" w:eastAsia="en-US"/>
              </w:rPr>
            </w:pPr>
            <w:r w:rsidRPr="00331325">
              <w:rPr>
                <w:rFonts w:ascii="Times New Roman" w:eastAsia="Times New Roman" w:hAnsi="Times New Roman" w:cs="Times New Roman"/>
                <w:b/>
                <w:bCs/>
                <w:sz w:val="24"/>
                <w:szCs w:val="24"/>
                <w:lang w:val="en-US" w:eastAsia="en-US"/>
              </w:rPr>
              <w:t> </w:t>
            </w:r>
          </w:p>
        </w:tc>
        <w:tc>
          <w:tcPr>
            <w:tcW w:w="740" w:type="dxa"/>
            <w:tcBorders>
              <w:top w:val="nil"/>
              <w:left w:val="nil"/>
              <w:bottom w:val="single" w:sz="4" w:space="0" w:color="auto"/>
              <w:right w:val="single" w:sz="4" w:space="0" w:color="auto"/>
            </w:tcBorders>
            <w:shd w:val="clear" w:color="auto" w:fill="auto"/>
            <w:noWrap/>
            <w:vAlign w:val="bottom"/>
            <w:hideMark/>
          </w:tcPr>
          <w:p w14:paraId="3E467220" w14:textId="77777777" w:rsidR="00E24AF3" w:rsidRPr="00331325" w:rsidRDefault="00E24AF3" w:rsidP="006B0DAD">
            <w:pPr>
              <w:spacing w:after="0" w:line="240" w:lineRule="auto"/>
              <w:rPr>
                <w:rFonts w:ascii="Times New Roman" w:eastAsia="Times New Roman" w:hAnsi="Times New Roman" w:cs="Times New Roman"/>
                <w:b/>
                <w:bCs/>
                <w:sz w:val="24"/>
                <w:szCs w:val="24"/>
                <w:lang w:val="en-US" w:eastAsia="en-US"/>
              </w:rPr>
            </w:pPr>
            <w:r w:rsidRPr="00331325">
              <w:rPr>
                <w:rFonts w:ascii="Times New Roman" w:eastAsia="Times New Roman" w:hAnsi="Times New Roman" w:cs="Times New Roman"/>
                <w:b/>
                <w:bCs/>
                <w:sz w:val="24"/>
                <w:szCs w:val="24"/>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2F9513BC" w14:textId="77777777" w:rsidR="00E24AF3" w:rsidRPr="00331325" w:rsidRDefault="00E24AF3" w:rsidP="006B0DAD">
            <w:pPr>
              <w:spacing w:after="0" w:line="240" w:lineRule="auto"/>
              <w:rPr>
                <w:rFonts w:ascii="Times New Roman" w:eastAsia="Times New Roman" w:hAnsi="Times New Roman" w:cs="Times New Roman"/>
                <w:b/>
                <w:bCs/>
                <w:sz w:val="24"/>
                <w:szCs w:val="24"/>
                <w:lang w:val="en-US" w:eastAsia="en-US"/>
              </w:rPr>
            </w:pPr>
            <w:r w:rsidRPr="00331325">
              <w:rPr>
                <w:rFonts w:ascii="Times New Roman" w:eastAsia="Times New Roman" w:hAnsi="Times New Roman" w:cs="Times New Roman"/>
                <w:b/>
                <w:bCs/>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0522F289"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r>
      <w:tr w:rsidR="00E24AF3" w:rsidRPr="00331325" w14:paraId="296310E2"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473E5C7B"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50</w:t>
            </w:r>
          </w:p>
        </w:tc>
        <w:tc>
          <w:tcPr>
            <w:tcW w:w="2835" w:type="dxa"/>
            <w:tcBorders>
              <w:top w:val="nil"/>
              <w:left w:val="nil"/>
              <w:bottom w:val="single" w:sz="4" w:space="0" w:color="auto"/>
              <w:right w:val="single" w:sz="4" w:space="0" w:color="auto"/>
            </w:tcBorders>
            <w:shd w:val="clear" w:color="auto" w:fill="auto"/>
            <w:noWrap/>
            <w:vAlign w:val="bottom"/>
            <w:hideMark/>
          </w:tcPr>
          <w:p w14:paraId="3E6EC3E2"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Bảo Lâm</w:t>
            </w:r>
          </w:p>
        </w:tc>
        <w:tc>
          <w:tcPr>
            <w:tcW w:w="2540" w:type="dxa"/>
            <w:tcBorders>
              <w:top w:val="nil"/>
              <w:left w:val="nil"/>
              <w:bottom w:val="single" w:sz="4" w:space="0" w:color="auto"/>
              <w:right w:val="single" w:sz="4" w:space="0" w:color="auto"/>
            </w:tcBorders>
            <w:shd w:val="clear" w:color="auto" w:fill="auto"/>
            <w:noWrap/>
            <w:vAlign w:val="bottom"/>
            <w:hideMark/>
          </w:tcPr>
          <w:p w14:paraId="3A5D8FD7"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Lê Thị Ngọc Hà</w:t>
            </w:r>
          </w:p>
        </w:tc>
        <w:tc>
          <w:tcPr>
            <w:tcW w:w="740" w:type="dxa"/>
            <w:tcBorders>
              <w:top w:val="nil"/>
              <w:left w:val="nil"/>
              <w:bottom w:val="single" w:sz="4" w:space="0" w:color="auto"/>
              <w:right w:val="single" w:sz="4" w:space="0" w:color="auto"/>
            </w:tcBorders>
            <w:shd w:val="clear" w:color="auto" w:fill="auto"/>
            <w:noWrap/>
            <w:vAlign w:val="bottom"/>
            <w:hideMark/>
          </w:tcPr>
          <w:p w14:paraId="326403AC"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1984</w:t>
            </w:r>
          </w:p>
        </w:tc>
        <w:tc>
          <w:tcPr>
            <w:tcW w:w="1100" w:type="dxa"/>
            <w:tcBorders>
              <w:top w:val="nil"/>
              <w:left w:val="nil"/>
              <w:bottom w:val="single" w:sz="4" w:space="0" w:color="auto"/>
              <w:right w:val="single" w:sz="4" w:space="0" w:color="auto"/>
            </w:tcBorders>
            <w:shd w:val="clear" w:color="auto" w:fill="auto"/>
            <w:noWrap/>
            <w:vAlign w:val="bottom"/>
            <w:hideMark/>
          </w:tcPr>
          <w:p w14:paraId="41EDABC9"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55E410BD"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0356738844</w:t>
            </w:r>
          </w:p>
        </w:tc>
      </w:tr>
      <w:tr w:rsidR="00E24AF3" w:rsidRPr="00331325" w14:paraId="4BA21F11"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588B68FE"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51</w:t>
            </w:r>
          </w:p>
        </w:tc>
        <w:tc>
          <w:tcPr>
            <w:tcW w:w="2835" w:type="dxa"/>
            <w:tcBorders>
              <w:top w:val="nil"/>
              <w:left w:val="nil"/>
              <w:bottom w:val="single" w:sz="4" w:space="0" w:color="auto"/>
              <w:right w:val="single" w:sz="4" w:space="0" w:color="auto"/>
            </w:tcBorders>
            <w:shd w:val="clear" w:color="auto" w:fill="auto"/>
            <w:noWrap/>
            <w:vAlign w:val="bottom"/>
            <w:hideMark/>
          </w:tcPr>
          <w:p w14:paraId="7747CFA2" w14:textId="77777777" w:rsidR="00E24AF3" w:rsidRPr="00331325" w:rsidRDefault="00E24AF3" w:rsidP="006B0DAD">
            <w:pPr>
              <w:spacing w:after="0" w:line="240" w:lineRule="auto"/>
              <w:rPr>
                <w:rFonts w:ascii="Times New Roman" w:eastAsia="Times New Roman" w:hAnsi="Times New Roman" w:cs="Times New Roman"/>
                <w:sz w:val="24"/>
                <w:szCs w:val="24"/>
                <w:lang w:eastAsia="en-US"/>
              </w:rPr>
            </w:pPr>
            <w:r w:rsidRPr="00331325">
              <w:rPr>
                <w:rFonts w:ascii="Times New Roman" w:eastAsia="Times New Roman" w:hAnsi="Times New Roman" w:cs="Times New Roman"/>
                <w:sz w:val="24"/>
                <w:szCs w:val="24"/>
                <w:lang w:val="en-US" w:eastAsia="en-US"/>
              </w:rPr>
              <w:t xml:space="preserve">THPT </w:t>
            </w:r>
            <w:r w:rsidRPr="00331325">
              <w:rPr>
                <w:rFonts w:ascii="Times New Roman" w:eastAsia="Times New Roman" w:hAnsi="Times New Roman" w:cs="Times New Roman"/>
                <w:sz w:val="24"/>
                <w:szCs w:val="24"/>
                <w:lang w:eastAsia="en-US"/>
              </w:rPr>
              <w:t>Lộc An</w:t>
            </w:r>
          </w:p>
        </w:tc>
        <w:tc>
          <w:tcPr>
            <w:tcW w:w="2540" w:type="dxa"/>
            <w:tcBorders>
              <w:top w:val="nil"/>
              <w:left w:val="nil"/>
              <w:bottom w:val="single" w:sz="4" w:space="0" w:color="auto"/>
              <w:right w:val="single" w:sz="4" w:space="0" w:color="auto"/>
            </w:tcBorders>
            <w:shd w:val="clear" w:color="auto" w:fill="auto"/>
            <w:noWrap/>
            <w:vAlign w:val="bottom"/>
            <w:hideMark/>
          </w:tcPr>
          <w:p w14:paraId="18F56141"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Lê Thị Hoài Thương</w:t>
            </w:r>
          </w:p>
        </w:tc>
        <w:tc>
          <w:tcPr>
            <w:tcW w:w="740" w:type="dxa"/>
            <w:tcBorders>
              <w:top w:val="nil"/>
              <w:left w:val="nil"/>
              <w:bottom w:val="single" w:sz="4" w:space="0" w:color="auto"/>
              <w:right w:val="single" w:sz="4" w:space="0" w:color="auto"/>
            </w:tcBorders>
            <w:shd w:val="clear" w:color="auto" w:fill="auto"/>
            <w:noWrap/>
            <w:vAlign w:val="bottom"/>
            <w:hideMark/>
          </w:tcPr>
          <w:p w14:paraId="18A0C791"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1984</w:t>
            </w:r>
          </w:p>
        </w:tc>
        <w:tc>
          <w:tcPr>
            <w:tcW w:w="1100" w:type="dxa"/>
            <w:tcBorders>
              <w:top w:val="nil"/>
              <w:left w:val="nil"/>
              <w:bottom w:val="single" w:sz="4" w:space="0" w:color="auto"/>
              <w:right w:val="single" w:sz="4" w:space="0" w:color="auto"/>
            </w:tcBorders>
            <w:shd w:val="clear" w:color="auto" w:fill="auto"/>
            <w:noWrap/>
            <w:vAlign w:val="bottom"/>
            <w:hideMark/>
          </w:tcPr>
          <w:p w14:paraId="6B14CE0E"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1831DAC3"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0985935908</w:t>
            </w:r>
          </w:p>
        </w:tc>
      </w:tr>
      <w:tr w:rsidR="00E24AF3" w:rsidRPr="00331325" w14:paraId="25B46A5C"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258E99CE"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52</w:t>
            </w:r>
          </w:p>
        </w:tc>
        <w:tc>
          <w:tcPr>
            <w:tcW w:w="2835" w:type="dxa"/>
            <w:tcBorders>
              <w:top w:val="nil"/>
              <w:left w:val="nil"/>
              <w:bottom w:val="single" w:sz="4" w:space="0" w:color="auto"/>
              <w:right w:val="single" w:sz="4" w:space="0" w:color="auto"/>
            </w:tcBorders>
            <w:shd w:val="clear" w:color="auto" w:fill="auto"/>
            <w:noWrap/>
            <w:vAlign w:val="bottom"/>
            <w:hideMark/>
          </w:tcPr>
          <w:p w14:paraId="6AAF4A60"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Lộc Thành</w:t>
            </w:r>
          </w:p>
        </w:tc>
        <w:tc>
          <w:tcPr>
            <w:tcW w:w="2540" w:type="dxa"/>
            <w:tcBorders>
              <w:top w:val="nil"/>
              <w:left w:val="nil"/>
              <w:bottom w:val="single" w:sz="4" w:space="0" w:color="auto"/>
              <w:right w:val="single" w:sz="4" w:space="0" w:color="auto"/>
            </w:tcBorders>
            <w:shd w:val="clear" w:color="auto" w:fill="auto"/>
            <w:noWrap/>
            <w:vAlign w:val="bottom"/>
            <w:hideMark/>
          </w:tcPr>
          <w:p w14:paraId="61C53D35"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Đỗ Thị Thông Duệ</w:t>
            </w:r>
          </w:p>
        </w:tc>
        <w:tc>
          <w:tcPr>
            <w:tcW w:w="740" w:type="dxa"/>
            <w:tcBorders>
              <w:top w:val="nil"/>
              <w:left w:val="nil"/>
              <w:bottom w:val="single" w:sz="4" w:space="0" w:color="auto"/>
              <w:right w:val="single" w:sz="4" w:space="0" w:color="auto"/>
            </w:tcBorders>
            <w:shd w:val="clear" w:color="auto" w:fill="auto"/>
            <w:noWrap/>
            <w:vAlign w:val="bottom"/>
            <w:hideMark/>
          </w:tcPr>
          <w:p w14:paraId="66CA0F84"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1978</w:t>
            </w:r>
          </w:p>
        </w:tc>
        <w:tc>
          <w:tcPr>
            <w:tcW w:w="1100" w:type="dxa"/>
            <w:tcBorders>
              <w:top w:val="nil"/>
              <w:left w:val="nil"/>
              <w:bottom w:val="single" w:sz="4" w:space="0" w:color="auto"/>
              <w:right w:val="single" w:sz="4" w:space="0" w:color="auto"/>
            </w:tcBorders>
            <w:shd w:val="clear" w:color="auto" w:fill="auto"/>
            <w:noWrap/>
            <w:vAlign w:val="bottom"/>
            <w:hideMark/>
          </w:tcPr>
          <w:p w14:paraId="70C21F0E"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622E4FB3"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0834766678</w:t>
            </w:r>
          </w:p>
        </w:tc>
      </w:tr>
      <w:tr w:rsidR="00E24AF3" w:rsidRPr="00331325" w14:paraId="24E41DDA"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15610738"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53</w:t>
            </w:r>
          </w:p>
        </w:tc>
        <w:tc>
          <w:tcPr>
            <w:tcW w:w="2835" w:type="dxa"/>
            <w:tcBorders>
              <w:top w:val="nil"/>
              <w:left w:val="nil"/>
              <w:bottom w:val="single" w:sz="4" w:space="0" w:color="auto"/>
              <w:right w:val="single" w:sz="4" w:space="0" w:color="auto"/>
            </w:tcBorders>
            <w:shd w:val="clear" w:color="auto" w:fill="auto"/>
            <w:noWrap/>
            <w:vAlign w:val="bottom"/>
            <w:hideMark/>
          </w:tcPr>
          <w:p w14:paraId="465EA0DF"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Lộc Bắc</w:t>
            </w:r>
          </w:p>
        </w:tc>
        <w:tc>
          <w:tcPr>
            <w:tcW w:w="2540" w:type="dxa"/>
            <w:tcBorders>
              <w:top w:val="nil"/>
              <w:left w:val="nil"/>
              <w:bottom w:val="single" w:sz="4" w:space="0" w:color="auto"/>
              <w:right w:val="single" w:sz="4" w:space="0" w:color="auto"/>
            </w:tcBorders>
            <w:shd w:val="clear" w:color="auto" w:fill="auto"/>
            <w:noWrap/>
            <w:vAlign w:val="bottom"/>
            <w:hideMark/>
          </w:tcPr>
          <w:p w14:paraId="374E6753"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Trần Thanh Liêm</w:t>
            </w:r>
          </w:p>
        </w:tc>
        <w:tc>
          <w:tcPr>
            <w:tcW w:w="740" w:type="dxa"/>
            <w:tcBorders>
              <w:top w:val="nil"/>
              <w:left w:val="nil"/>
              <w:bottom w:val="single" w:sz="4" w:space="0" w:color="auto"/>
              <w:right w:val="single" w:sz="4" w:space="0" w:color="auto"/>
            </w:tcBorders>
            <w:shd w:val="clear" w:color="auto" w:fill="auto"/>
            <w:noWrap/>
            <w:vAlign w:val="bottom"/>
            <w:hideMark/>
          </w:tcPr>
          <w:p w14:paraId="55DEAC99"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5A90546E"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6E03DA8C"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0914584158</w:t>
            </w:r>
          </w:p>
        </w:tc>
      </w:tr>
      <w:tr w:rsidR="00E24AF3" w:rsidRPr="00331325" w14:paraId="5D249033" w14:textId="77777777" w:rsidTr="006B0DAD">
        <w:trPr>
          <w:trHeight w:val="36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5E5A0ABC" w14:textId="77777777" w:rsidR="00E24AF3" w:rsidRPr="00331325" w:rsidRDefault="00E24AF3" w:rsidP="006B0DAD">
            <w:pPr>
              <w:spacing w:after="0" w:line="240" w:lineRule="auto"/>
              <w:rPr>
                <w:rFonts w:ascii="Times New Roman" w:eastAsia="Times New Roman" w:hAnsi="Times New Roman" w:cs="Times New Roman"/>
                <w:b/>
                <w:bCs/>
                <w:sz w:val="24"/>
                <w:szCs w:val="24"/>
                <w:lang w:eastAsia="en-US"/>
              </w:rPr>
            </w:pPr>
            <w:r w:rsidRPr="00331325">
              <w:rPr>
                <w:rFonts w:ascii="Times New Roman" w:eastAsia="Times New Roman" w:hAnsi="Times New Roman" w:cs="Times New Roman"/>
                <w:b/>
                <w:bCs/>
                <w:sz w:val="24"/>
                <w:szCs w:val="24"/>
                <w:lang w:eastAsia="en-US"/>
              </w:rPr>
              <w:t>ĐẠ HUOAI</w:t>
            </w:r>
          </w:p>
        </w:tc>
        <w:tc>
          <w:tcPr>
            <w:tcW w:w="2835" w:type="dxa"/>
            <w:tcBorders>
              <w:top w:val="nil"/>
              <w:left w:val="nil"/>
              <w:bottom w:val="single" w:sz="4" w:space="0" w:color="auto"/>
              <w:right w:val="single" w:sz="4" w:space="0" w:color="auto"/>
            </w:tcBorders>
            <w:shd w:val="clear" w:color="auto" w:fill="auto"/>
            <w:noWrap/>
            <w:vAlign w:val="bottom"/>
            <w:hideMark/>
          </w:tcPr>
          <w:p w14:paraId="3F5AC6A2" w14:textId="77777777" w:rsidR="00E24AF3" w:rsidRPr="00331325" w:rsidRDefault="00E24AF3" w:rsidP="006B0DAD">
            <w:pPr>
              <w:spacing w:after="0" w:line="240" w:lineRule="auto"/>
              <w:rPr>
                <w:rFonts w:ascii="Times New Roman" w:eastAsia="Times New Roman" w:hAnsi="Times New Roman" w:cs="Times New Roman"/>
                <w:b/>
                <w:bCs/>
                <w:sz w:val="24"/>
                <w:szCs w:val="24"/>
                <w:lang w:val="en-US" w:eastAsia="en-US"/>
              </w:rPr>
            </w:pPr>
            <w:r w:rsidRPr="00331325">
              <w:rPr>
                <w:rFonts w:ascii="Times New Roman" w:eastAsia="Times New Roman" w:hAnsi="Times New Roman" w:cs="Times New Roman"/>
                <w:b/>
                <w:bCs/>
                <w:sz w:val="24"/>
                <w:szCs w:val="24"/>
                <w:lang w:val="en-US" w:eastAsia="en-US"/>
              </w:rPr>
              <w:t> </w:t>
            </w:r>
          </w:p>
        </w:tc>
        <w:tc>
          <w:tcPr>
            <w:tcW w:w="2540" w:type="dxa"/>
            <w:tcBorders>
              <w:top w:val="nil"/>
              <w:left w:val="nil"/>
              <w:bottom w:val="single" w:sz="4" w:space="0" w:color="auto"/>
              <w:right w:val="single" w:sz="4" w:space="0" w:color="auto"/>
            </w:tcBorders>
            <w:shd w:val="clear" w:color="auto" w:fill="auto"/>
            <w:noWrap/>
            <w:vAlign w:val="bottom"/>
            <w:hideMark/>
          </w:tcPr>
          <w:p w14:paraId="188303C1"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740" w:type="dxa"/>
            <w:tcBorders>
              <w:top w:val="nil"/>
              <w:left w:val="nil"/>
              <w:bottom w:val="single" w:sz="4" w:space="0" w:color="auto"/>
              <w:right w:val="single" w:sz="4" w:space="0" w:color="auto"/>
            </w:tcBorders>
            <w:shd w:val="clear" w:color="auto" w:fill="auto"/>
            <w:noWrap/>
            <w:vAlign w:val="bottom"/>
            <w:hideMark/>
          </w:tcPr>
          <w:p w14:paraId="7533C0DA"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5D7A5ECF"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3A940F87"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r>
      <w:tr w:rsidR="00E24AF3" w:rsidRPr="00331325" w14:paraId="72AA0B68"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5EBCCC6B"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54</w:t>
            </w:r>
          </w:p>
        </w:tc>
        <w:tc>
          <w:tcPr>
            <w:tcW w:w="2835" w:type="dxa"/>
            <w:tcBorders>
              <w:top w:val="nil"/>
              <w:left w:val="nil"/>
              <w:bottom w:val="single" w:sz="4" w:space="0" w:color="auto"/>
              <w:right w:val="single" w:sz="4" w:space="0" w:color="auto"/>
            </w:tcBorders>
            <w:shd w:val="clear" w:color="auto" w:fill="auto"/>
            <w:noWrap/>
            <w:vAlign w:val="bottom"/>
            <w:hideMark/>
          </w:tcPr>
          <w:p w14:paraId="0BFB0130"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Đạ Huoai</w:t>
            </w:r>
          </w:p>
        </w:tc>
        <w:tc>
          <w:tcPr>
            <w:tcW w:w="2540" w:type="dxa"/>
            <w:tcBorders>
              <w:top w:val="nil"/>
              <w:left w:val="nil"/>
              <w:bottom w:val="single" w:sz="4" w:space="0" w:color="auto"/>
              <w:right w:val="single" w:sz="4" w:space="0" w:color="auto"/>
            </w:tcBorders>
            <w:shd w:val="clear" w:color="auto" w:fill="auto"/>
            <w:noWrap/>
            <w:vAlign w:val="bottom"/>
            <w:hideMark/>
          </w:tcPr>
          <w:p w14:paraId="37693986"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Bùi Phương Thuý</w:t>
            </w:r>
          </w:p>
        </w:tc>
        <w:tc>
          <w:tcPr>
            <w:tcW w:w="740" w:type="dxa"/>
            <w:tcBorders>
              <w:top w:val="nil"/>
              <w:left w:val="nil"/>
              <w:bottom w:val="single" w:sz="4" w:space="0" w:color="auto"/>
              <w:right w:val="single" w:sz="4" w:space="0" w:color="auto"/>
            </w:tcBorders>
            <w:shd w:val="clear" w:color="auto" w:fill="auto"/>
            <w:noWrap/>
            <w:vAlign w:val="bottom"/>
            <w:hideMark/>
          </w:tcPr>
          <w:p w14:paraId="5AD08E2A"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1982</w:t>
            </w:r>
          </w:p>
        </w:tc>
        <w:tc>
          <w:tcPr>
            <w:tcW w:w="1100" w:type="dxa"/>
            <w:tcBorders>
              <w:top w:val="nil"/>
              <w:left w:val="nil"/>
              <w:bottom w:val="single" w:sz="4" w:space="0" w:color="auto"/>
              <w:right w:val="single" w:sz="4" w:space="0" w:color="auto"/>
            </w:tcBorders>
            <w:shd w:val="clear" w:color="auto" w:fill="auto"/>
            <w:noWrap/>
            <w:vAlign w:val="bottom"/>
            <w:hideMark/>
          </w:tcPr>
          <w:p w14:paraId="0DEABBD9"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01353E77"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0916771025</w:t>
            </w:r>
          </w:p>
        </w:tc>
      </w:tr>
      <w:tr w:rsidR="00E24AF3" w:rsidRPr="00331325" w14:paraId="24EE6D59"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00848D1F"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55</w:t>
            </w:r>
          </w:p>
        </w:tc>
        <w:tc>
          <w:tcPr>
            <w:tcW w:w="2835" w:type="dxa"/>
            <w:tcBorders>
              <w:top w:val="nil"/>
              <w:left w:val="nil"/>
              <w:bottom w:val="single" w:sz="4" w:space="0" w:color="auto"/>
              <w:right w:val="single" w:sz="4" w:space="0" w:color="auto"/>
            </w:tcBorders>
            <w:shd w:val="clear" w:color="auto" w:fill="auto"/>
            <w:noWrap/>
            <w:vAlign w:val="bottom"/>
            <w:hideMark/>
          </w:tcPr>
          <w:p w14:paraId="78269255"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Đạm Ri </w:t>
            </w:r>
          </w:p>
        </w:tc>
        <w:tc>
          <w:tcPr>
            <w:tcW w:w="2540" w:type="dxa"/>
            <w:tcBorders>
              <w:top w:val="nil"/>
              <w:left w:val="nil"/>
              <w:bottom w:val="single" w:sz="4" w:space="0" w:color="auto"/>
              <w:right w:val="single" w:sz="4" w:space="0" w:color="auto"/>
            </w:tcBorders>
            <w:shd w:val="clear" w:color="auto" w:fill="auto"/>
            <w:noWrap/>
            <w:vAlign w:val="bottom"/>
            <w:hideMark/>
          </w:tcPr>
          <w:p w14:paraId="7AC8D04C"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Đào Anh Dũng</w:t>
            </w:r>
          </w:p>
        </w:tc>
        <w:tc>
          <w:tcPr>
            <w:tcW w:w="740" w:type="dxa"/>
            <w:tcBorders>
              <w:top w:val="nil"/>
              <w:left w:val="nil"/>
              <w:bottom w:val="single" w:sz="4" w:space="0" w:color="auto"/>
              <w:right w:val="single" w:sz="4" w:space="0" w:color="auto"/>
            </w:tcBorders>
            <w:shd w:val="clear" w:color="auto" w:fill="auto"/>
            <w:noWrap/>
            <w:vAlign w:val="bottom"/>
            <w:hideMark/>
          </w:tcPr>
          <w:p w14:paraId="04EBDDF0"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1978</w:t>
            </w:r>
          </w:p>
        </w:tc>
        <w:tc>
          <w:tcPr>
            <w:tcW w:w="1100" w:type="dxa"/>
            <w:tcBorders>
              <w:top w:val="nil"/>
              <w:left w:val="nil"/>
              <w:bottom w:val="single" w:sz="4" w:space="0" w:color="auto"/>
              <w:right w:val="single" w:sz="4" w:space="0" w:color="auto"/>
            </w:tcBorders>
            <w:shd w:val="clear" w:color="auto" w:fill="auto"/>
            <w:noWrap/>
            <w:vAlign w:val="bottom"/>
            <w:hideMark/>
          </w:tcPr>
          <w:p w14:paraId="67ADEA12"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876547</w:t>
            </w:r>
          </w:p>
        </w:tc>
        <w:tc>
          <w:tcPr>
            <w:tcW w:w="1553" w:type="dxa"/>
            <w:tcBorders>
              <w:top w:val="nil"/>
              <w:left w:val="nil"/>
              <w:bottom w:val="single" w:sz="4" w:space="0" w:color="auto"/>
              <w:right w:val="single" w:sz="4" w:space="0" w:color="auto"/>
            </w:tcBorders>
            <w:shd w:val="clear" w:color="auto" w:fill="auto"/>
            <w:noWrap/>
            <w:vAlign w:val="bottom"/>
            <w:hideMark/>
          </w:tcPr>
          <w:p w14:paraId="15F9A2FC"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0908717423</w:t>
            </w:r>
          </w:p>
        </w:tc>
      </w:tr>
      <w:tr w:rsidR="00E24AF3" w:rsidRPr="00331325" w14:paraId="3AA301D5" w14:textId="77777777" w:rsidTr="006B0DAD">
        <w:trPr>
          <w:trHeight w:val="36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69E5B3F7" w14:textId="77777777" w:rsidR="00E24AF3" w:rsidRPr="00331325" w:rsidRDefault="00E24AF3" w:rsidP="006B0DAD">
            <w:pPr>
              <w:spacing w:after="0" w:line="240" w:lineRule="auto"/>
              <w:rPr>
                <w:rFonts w:ascii="Times New Roman" w:eastAsia="Times New Roman" w:hAnsi="Times New Roman" w:cs="Times New Roman"/>
                <w:b/>
                <w:bCs/>
                <w:sz w:val="24"/>
                <w:szCs w:val="24"/>
                <w:lang w:val="en-US" w:eastAsia="en-US"/>
              </w:rPr>
            </w:pPr>
            <w:r w:rsidRPr="00331325">
              <w:rPr>
                <w:rStyle w:val="Strong"/>
                <w:rFonts w:ascii="Times New Roman" w:hAnsi="Times New Roman" w:cs="Times New Roman"/>
                <w:color w:val="263238"/>
                <w:sz w:val="24"/>
                <w:szCs w:val="24"/>
                <w:shd w:val="clear" w:color="auto" w:fill="FFFFFF"/>
              </w:rPr>
              <w:t>ĐẠ TẺH</w:t>
            </w:r>
          </w:p>
        </w:tc>
        <w:tc>
          <w:tcPr>
            <w:tcW w:w="2835" w:type="dxa"/>
            <w:tcBorders>
              <w:top w:val="nil"/>
              <w:left w:val="nil"/>
              <w:bottom w:val="single" w:sz="4" w:space="0" w:color="auto"/>
              <w:right w:val="single" w:sz="4" w:space="0" w:color="auto"/>
            </w:tcBorders>
            <w:shd w:val="clear" w:color="auto" w:fill="auto"/>
            <w:noWrap/>
            <w:vAlign w:val="bottom"/>
            <w:hideMark/>
          </w:tcPr>
          <w:p w14:paraId="2C35F342"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2540" w:type="dxa"/>
            <w:tcBorders>
              <w:top w:val="nil"/>
              <w:left w:val="nil"/>
              <w:bottom w:val="single" w:sz="4" w:space="0" w:color="auto"/>
              <w:right w:val="single" w:sz="4" w:space="0" w:color="auto"/>
            </w:tcBorders>
            <w:shd w:val="clear" w:color="auto" w:fill="auto"/>
            <w:noWrap/>
            <w:vAlign w:val="bottom"/>
            <w:hideMark/>
          </w:tcPr>
          <w:p w14:paraId="2CC1ED5D"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740" w:type="dxa"/>
            <w:tcBorders>
              <w:top w:val="nil"/>
              <w:left w:val="nil"/>
              <w:bottom w:val="single" w:sz="4" w:space="0" w:color="auto"/>
              <w:right w:val="single" w:sz="4" w:space="0" w:color="auto"/>
            </w:tcBorders>
            <w:shd w:val="clear" w:color="auto" w:fill="auto"/>
            <w:noWrap/>
            <w:vAlign w:val="bottom"/>
            <w:hideMark/>
          </w:tcPr>
          <w:p w14:paraId="26BBE014"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10902A32"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05AF8C38"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r>
      <w:tr w:rsidR="00E24AF3" w:rsidRPr="00331325" w14:paraId="53BCD835"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1A8A18C8"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56</w:t>
            </w:r>
          </w:p>
        </w:tc>
        <w:tc>
          <w:tcPr>
            <w:tcW w:w="2835" w:type="dxa"/>
            <w:tcBorders>
              <w:top w:val="nil"/>
              <w:left w:val="nil"/>
              <w:bottom w:val="single" w:sz="4" w:space="0" w:color="auto"/>
              <w:right w:val="single" w:sz="4" w:space="0" w:color="auto"/>
            </w:tcBorders>
            <w:shd w:val="clear" w:color="auto" w:fill="auto"/>
            <w:noWrap/>
            <w:vAlign w:val="bottom"/>
            <w:hideMark/>
          </w:tcPr>
          <w:p w14:paraId="3EE56050"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Đạ Tẻh</w:t>
            </w:r>
          </w:p>
        </w:tc>
        <w:tc>
          <w:tcPr>
            <w:tcW w:w="2540" w:type="dxa"/>
            <w:tcBorders>
              <w:top w:val="nil"/>
              <w:left w:val="nil"/>
              <w:bottom w:val="single" w:sz="4" w:space="0" w:color="auto"/>
              <w:right w:val="single" w:sz="4" w:space="0" w:color="auto"/>
            </w:tcBorders>
            <w:shd w:val="clear" w:color="auto" w:fill="auto"/>
            <w:noWrap/>
            <w:vAlign w:val="bottom"/>
            <w:hideMark/>
          </w:tcPr>
          <w:p w14:paraId="00ACA4A0"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Hoàng Minh Chuyên</w:t>
            </w:r>
          </w:p>
        </w:tc>
        <w:tc>
          <w:tcPr>
            <w:tcW w:w="740" w:type="dxa"/>
            <w:tcBorders>
              <w:top w:val="nil"/>
              <w:left w:val="nil"/>
              <w:bottom w:val="single" w:sz="4" w:space="0" w:color="auto"/>
              <w:right w:val="single" w:sz="4" w:space="0" w:color="auto"/>
            </w:tcBorders>
            <w:shd w:val="clear" w:color="auto" w:fill="auto"/>
            <w:noWrap/>
            <w:vAlign w:val="bottom"/>
            <w:hideMark/>
          </w:tcPr>
          <w:p w14:paraId="7A342D24"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3EB4C5ED"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3819E040"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0917974579</w:t>
            </w:r>
          </w:p>
        </w:tc>
      </w:tr>
      <w:tr w:rsidR="00E24AF3" w:rsidRPr="00331325" w14:paraId="124498FE"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0EBF44BF"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57</w:t>
            </w:r>
          </w:p>
        </w:tc>
        <w:tc>
          <w:tcPr>
            <w:tcW w:w="2835" w:type="dxa"/>
            <w:tcBorders>
              <w:top w:val="nil"/>
              <w:left w:val="nil"/>
              <w:bottom w:val="single" w:sz="4" w:space="0" w:color="auto"/>
              <w:right w:val="single" w:sz="4" w:space="0" w:color="auto"/>
            </w:tcBorders>
            <w:shd w:val="clear" w:color="auto" w:fill="auto"/>
            <w:noWrap/>
            <w:vAlign w:val="bottom"/>
            <w:hideMark/>
          </w:tcPr>
          <w:p w14:paraId="5ABCFE8B"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Lê Qúy Đôn Đạ Tẻh</w:t>
            </w:r>
          </w:p>
        </w:tc>
        <w:tc>
          <w:tcPr>
            <w:tcW w:w="2540" w:type="dxa"/>
            <w:tcBorders>
              <w:top w:val="nil"/>
              <w:left w:val="nil"/>
              <w:bottom w:val="single" w:sz="4" w:space="0" w:color="auto"/>
              <w:right w:val="single" w:sz="4" w:space="0" w:color="auto"/>
            </w:tcBorders>
            <w:shd w:val="clear" w:color="auto" w:fill="auto"/>
            <w:noWrap/>
            <w:vAlign w:val="bottom"/>
            <w:hideMark/>
          </w:tcPr>
          <w:p w14:paraId="1F7E0C51"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Tạ Văn  Thành</w:t>
            </w:r>
          </w:p>
        </w:tc>
        <w:tc>
          <w:tcPr>
            <w:tcW w:w="740" w:type="dxa"/>
            <w:tcBorders>
              <w:top w:val="nil"/>
              <w:left w:val="nil"/>
              <w:bottom w:val="single" w:sz="4" w:space="0" w:color="auto"/>
              <w:right w:val="single" w:sz="4" w:space="0" w:color="auto"/>
            </w:tcBorders>
            <w:shd w:val="clear" w:color="auto" w:fill="auto"/>
            <w:noWrap/>
            <w:vAlign w:val="bottom"/>
            <w:hideMark/>
          </w:tcPr>
          <w:p w14:paraId="41AB2F88"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1975</w:t>
            </w:r>
          </w:p>
        </w:tc>
        <w:tc>
          <w:tcPr>
            <w:tcW w:w="1100" w:type="dxa"/>
            <w:tcBorders>
              <w:top w:val="nil"/>
              <w:left w:val="nil"/>
              <w:bottom w:val="single" w:sz="4" w:space="0" w:color="auto"/>
              <w:right w:val="single" w:sz="4" w:space="0" w:color="auto"/>
            </w:tcBorders>
            <w:shd w:val="clear" w:color="auto" w:fill="auto"/>
            <w:noWrap/>
            <w:vAlign w:val="bottom"/>
            <w:hideMark/>
          </w:tcPr>
          <w:p w14:paraId="5F4B3F68"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880065</w:t>
            </w:r>
          </w:p>
        </w:tc>
        <w:tc>
          <w:tcPr>
            <w:tcW w:w="1553" w:type="dxa"/>
            <w:tcBorders>
              <w:top w:val="nil"/>
              <w:left w:val="nil"/>
              <w:bottom w:val="single" w:sz="4" w:space="0" w:color="auto"/>
              <w:right w:val="single" w:sz="4" w:space="0" w:color="auto"/>
            </w:tcBorders>
            <w:shd w:val="clear" w:color="auto" w:fill="auto"/>
            <w:noWrap/>
            <w:vAlign w:val="bottom"/>
            <w:hideMark/>
          </w:tcPr>
          <w:p w14:paraId="64CC722A"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0355221175</w:t>
            </w:r>
          </w:p>
        </w:tc>
      </w:tr>
      <w:tr w:rsidR="00E24AF3" w:rsidRPr="00331325" w14:paraId="49EEA2D3"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6CADF2AE"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58</w:t>
            </w:r>
          </w:p>
        </w:tc>
        <w:tc>
          <w:tcPr>
            <w:tcW w:w="2835" w:type="dxa"/>
            <w:tcBorders>
              <w:top w:val="nil"/>
              <w:left w:val="nil"/>
              <w:bottom w:val="single" w:sz="4" w:space="0" w:color="auto"/>
              <w:right w:val="single" w:sz="4" w:space="0" w:color="auto"/>
            </w:tcBorders>
            <w:shd w:val="clear" w:color="auto" w:fill="auto"/>
            <w:noWrap/>
            <w:vAlign w:val="bottom"/>
            <w:hideMark/>
          </w:tcPr>
          <w:p w14:paraId="6843F611"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DTNT Liên huyện</w:t>
            </w:r>
          </w:p>
        </w:tc>
        <w:tc>
          <w:tcPr>
            <w:tcW w:w="2540" w:type="dxa"/>
            <w:tcBorders>
              <w:top w:val="nil"/>
              <w:left w:val="nil"/>
              <w:bottom w:val="single" w:sz="4" w:space="0" w:color="auto"/>
              <w:right w:val="single" w:sz="4" w:space="0" w:color="auto"/>
            </w:tcBorders>
            <w:shd w:val="clear" w:color="auto" w:fill="auto"/>
            <w:noWrap/>
            <w:vAlign w:val="bottom"/>
            <w:hideMark/>
          </w:tcPr>
          <w:p w14:paraId="1243E9EE"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Trần Nguyên Vũ</w:t>
            </w:r>
          </w:p>
        </w:tc>
        <w:tc>
          <w:tcPr>
            <w:tcW w:w="740" w:type="dxa"/>
            <w:tcBorders>
              <w:top w:val="nil"/>
              <w:left w:val="nil"/>
              <w:bottom w:val="single" w:sz="4" w:space="0" w:color="auto"/>
              <w:right w:val="single" w:sz="4" w:space="0" w:color="auto"/>
            </w:tcBorders>
            <w:shd w:val="clear" w:color="auto" w:fill="auto"/>
            <w:noWrap/>
            <w:vAlign w:val="bottom"/>
            <w:hideMark/>
          </w:tcPr>
          <w:p w14:paraId="52721DAF"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7EE9B4B0"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66C5B647"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0814516728</w:t>
            </w:r>
          </w:p>
        </w:tc>
      </w:tr>
      <w:tr w:rsidR="00E24AF3" w:rsidRPr="00331325" w14:paraId="7570880D" w14:textId="77777777" w:rsidTr="006B0DAD">
        <w:trPr>
          <w:trHeight w:val="36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62E95B1B" w14:textId="77777777" w:rsidR="00E24AF3" w:rsidRPr="00331325" w:rsidRDefault="00E24AF3" w:rsidP="006B0DAD">
            <w:pPr>
              <w:spacing w:after="0" w:line="240" w:lineRule="auto"/>
              <w:rPr>
                <w:rFonts w:ascii="Times New Roman" w:eastAsia="Times New Roman" w:hAnsi="Times New Roman" w:cs="Times New Roman"/>
                <w:b/>
                <w:bCs/>
                <w:sz w:val="24"/>
                <w:szCs w:val="24"/>
                <w:lang w:val="en-US" w:eastAsia="en-US"/>
              </w:rPr>
            </w:pPr>
            <w:r w:rsidRPr="00331325">
              <w:rPr>
                <w:rStyle w:val="Strong"/>
                <w:rFonts w:ascii="Times New Roman" w:hAnsi="Times New Roman" w:cs="Times New Roman"/>
                <w:color w:val="263238"/>
                <w:sz w:val="24"/>
                <w:szCs w:val="24"/>
                <w:shd w:val="clear" w:color="auto" w:fill="FFFFFF"/>
              </w:rPr>
              <w:lastRenderedPageBreak/>
              <w:t>CÁT TIÊN</w:t>
            </w:r>
          </w:p>
        </w:tc>
        <w:tc>
          <w:tcPr>
            <w:tcW w:w="2835" w:type="dxa"/>
            <w:tcBorders>
              <w:top w:val="nil"/>
              <w:left w:val="nil"/>
              <w:bottom w:val="single" w:sz="4" w:space="0" w:color="auto"/>
              <w:right w:val="single" w:sz="4" w:space="0" w:color="auto"/>
            </w:tcBorders>
            <w:shd w:val="clear" w:color="auto" w:fill="auto"/>
            <w:noWrap/>
            <w:vAlign w:val="bottom"/>
            <w:hideMark/>
          </w:tcPr>
          <w:p w14:paraId="2D590E93"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2540" w:type="dxa"/>
            <w:tcBorders>
              <w:top w:val="nil"/>
              <w:left w:val="nil"/>
              <w:bottom w:val="single" w:sz="4" w:space="0" w:color="auto"/>
              <w:right w:val="single" w:sz="4" w:space="0" w:color="auto"/>
            </w:tcBorders>
            <w:shd w:val="clear" w:color="auto" w:fill="auto"/>
            <w:noWrap/>
            <w:vAlign w:val="bottom"/>
            <w:hideMark/>
          </w:tcPr>
          <w:p w14:paraId="4C90E93B"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740" w:type="dxa"/>
            <w:tcBorders>
              <w:top w:val="nil"/>
              <w:left w:val="nil"/>
              <w:bottom w:val="single" w:sz="4" w:space="0" w:color="auto"/>
              <w:right w:val="single" w:sz="4" w:space="0" w:color="auto"/>
            </w:tcBorders>
            <w:shd w:val="clear" w:color="auto" w:fill="auto"/>
            <w:noWrap/>
            <w:vAlign w:val="bottom"/>
            <w:hideMark/>
          </w:tcPr>
          <w:p w14:paraId="6E504F60"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1A021901"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5D85EA0B"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r>
      <w:tr w:rsidR="00E24AF3" w:rsidRPr="00331325" w14:paraId="0A5808DB"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792055AD"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59</w:t>
            </w:r>
          </w:p>
        </w:tc>
        <w:tc>
          <w:tcPr>
            <w:tcW w:w="2835" w:type="dxa"/>
            <w:tcBorders>
              <w:top w:val="nil"/>
              <w:left w:val="nil"/>
              <w:bottom w:val="single" w:sz="4" w:space="0" w:color="auto"/>
              <w:right w:val="single" w:sz="4" w:space="0" w:color="auto"/>
            </w:tcBorders>
            <w:shd w:val="clear" w:color="auto" w:fill="auto"/>
            <w:noWrap/>
            <w:vAlign w:val="bottom"/>
            <w:hideMark/>
          </w:tcPr>
          <w:p w14:paraId="6883D0E5"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Cát Tiên</w:t>
            </w:r>
          </w:p>
        </w:tc>
        <w:tc>
          <w:tcPr>
            <w:tcW w:w="2540" w:type="dxa"/>
            <w:tcBorders>
              <w:top w:val="nil"/>
              <w:left w:val="nil"/>
              <w:bottom w:val="single" w:sz="4" w:space="0" w:color="auto"/>
              <w:right w:val="single" w:sz="4" w:space="0" w:color="auto"/>
            </w:tcBorders>
            <w:shd w:val="clear" w:color="auto" w:fill="auto"/>
            <w:noWrap/>
            <w:vAlign w:val="bottom"/>
            <w:hideMark/>
          </w:tcPr>
          <w:p w14:paraId="23F1D58F"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Lương Văn Việt</w:t>
            </w:r>
          </w:p>
        </w:tc>
        <w:tc>
          <w:tcPr>
            <w:tcW w:w="740" w:type="dxa"/>
            <w:tcBorders>
              <w:top w:val="nil"/>
              <w:left w:val="nil"/>
              <w:bottom w:val="single" w:sz="4" w:space="0" w:color="auto"/>
              <w:right w:val="single" w:sz="4" w:space="0" w:color="auto"/>
            </w:tcBorders>
            <w:shd w:val="clear" w:color="auto" w:fill="auto"/>
            <w:noWrap/>
            <w:vAlign w:val="bottom"/>
            <w:hideMark/>
          </w:tcPr>
          <w:p w14:paraId="0F9A85CD"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1982</w:t>
            </w:r>
          </w:p>
        </w:tc>
        <w:tc>
          <w:tcPr>
            <w:tcW w:w="1100" w:type="dxa"/>
            <w:tcBorders>
              <w:top w:val="nil"/>
              <w:left w:val="nil"/>
              <w:bottom w:val="single" w:sz="4" w:space="0" w:color="auto"/>
              <w:right w:val="single" w:sz="4" w:space="0" w:color="auto"/>
            </w:tcBorders>
            <w:shd w:val="clear" w:color="auto" w:fill="auto"/>
            <w:noWrap/>
            <w:vAlign w:val="bottom"/>
            <w:hideMark/>
          </w:tcPr>
          <w:p w14:paraId="360BBB73"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7B230A88"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0945123475</w:t>
            </w:r>
          </w:p>
        </w:tc>
      </w:tr>
      <w:tr w:rsidR="00E24AF3" w:rsidRPr="00331325" w14:paraId="043079E9"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6E58805D"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60</w:t>
            </w:r>
          </w:p>
        </w:tc>
        <w:tc>
          <w:tcPr>
            <w:tcW w:w="2835" w:type="dxa"/>
            <w:tcBorders>
              <w:top w:val="nil"/>
              <w:left w:val="nil"/>
              <w:bottom w:val="single" w:sz="4" w:space="0" w:color="auto"/>
              <w:right w:val="single" w:sz="4" w:space="0" w:color="auto"/>
            </w:tcBorders>
            <w:shd w:val="clear" w:color="auto" w:fill="auto"/>
            <w:noWrap/>
            <w:vAlign w:val="bottom"/>
            <w:hideMark/>
          </w:tcPr>
          <w:p w14:paraId="54416293"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Gia Viễn</w:t>
            </w:r>
          </w:p>
        </w:tc>
        <w:tc>
          <w:tcPr>
            <w:tcW w:w="2540" w:type="dxa"/>
            <w:tcBorders>
              <w:top w:val="nil"/>
              <w:left w:val="nil"/>
              <w:bottom w:val="single" w:sz="4" w:space="0" w:color="auto"/>
              <w:right w:val="single" w:sz="4" w:space="0" w:color="auto"/>
            </w:tcBorders>
            <w:shd w:val="clear" w:color="auto" w:fill="auto"/>
            <w:noWrap/>
            <w:vAlign w:val="bottom"/>
            <w:hideMark/>
          </w:tcPr>
          <w:p w14:paraId="6B6F85BB"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Đinh Trung Thiện</w:t>
            </w:r>
          </w:p>
        </w:tc>
        <w:tc>
          <w:tcPr>
            <w:tcW w:w="740" w:type="dxa"/>
            <w:tcBorders>
              <w:top w:val="nil"/>
              <w:left w:val="nil"/>
              <w:bottom w:val="single" w:sz="4" w:space="0" w:color="auto"/>
              <w:right w:val="single" w:sz="4" w:space="0" w:color="auto"/>
            </w:tcBorders>
            <w:shd w:val="clear" w:color="auto" w:fill="auto"/>
            <w:noWrap/>
            <w:vAlign w:val="bottom"/>
            <w:hideMark/>
          </w:tcPr>
          <w:p w14:paraId="306A3917"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1976</w:t>
            </w:r>
          </w:p>
        </w:tc>
        <w:tc>
          <w:tcPr>
            <w:tcW w:w="1100" w:type="dxa"/>
            <w:tcBorders>
              <w:top w:val="nil"/>
              <w:left w:val="nil"/>
              <w:bottom w:val="single" w:sz="4" w:space="0" w:color="auto"/>
              <w:right w:val="single" w:sz="4" w:space="0" w:color="auto"/>
            </w:tcBorders>
            <w:shd w:val="clear" w:color="auto" w:fill="auto"/>
            <w:noWrap/>
            <w:vAlign w:val="bottom"/>
            <w:hideMark/>
          </w:tcPr>
          <w:p w14:paraId="761CFF65"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517EAFF0"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0906836434</w:t>
            </w:r>
          </w:p>
        </w:tc>
      </w:tr>
      <w:tr w:rsidR="00E24AF3" w:rsidRPr="00331325" w14:paraId="6127C886"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52C18C73"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61</w:t>
            </w:r>
          </w:p>
        </w:tc>
        <w:tc>
          <w:tcPr>
            <w:tcW w:w="2835" w:type="dxa"/>
            <w:tcBorders>
              <w:top w:val="nil"/>
              <w:left w:val="nil"/>
              <w:bottom w:val="single" w:sz="4" w:space="0" w:color="auto"/>
              <w:right w:val="single" w:sz="4" w:space="0" w:color="auto"/>
            </w:tcBorders>
            <w:shd w:val="clear" w:color="auto" w:fill="auto"/>
            <w:noWrap/>
            <w:vAlign w:val="bottom"/>
            <w:hideMark/>
          </w:tcPr>
          <w:p w14:paraId="66360971" w14:textId="77777777" w:rsidR="00E24AF3" w:rsidRPr="00331325" w:rsidRDefault="00E24AF3" w:rsidP="006B0DAD">
            <w:pPr>
              <w:spacing w:after="0" w:line="240" w:lineRule="auto"/>
              <w:rPr>
                <w:rFonts w:ascii="Times New Roman" w:eastAsia="Times New Roman" w:hAnsi="Times New Roman" w:cs="Times New Roman"/>
                <w:sz w:val="24"/>
                <w:szCs w:val="24"/>
                <w:lang w:eastAsia="en-US"/>
              </w:rPr>
            </w:pPr>
            <w:r w:rsidRPr="00331325">
              <w:rPr>
                <w:rFonts w:ascii="Times New Roman" w:eastAsia="Times New Roman" w:hAnsi="Times New Roman" w:cs="Times New Roman"/>
                <w:sz w:val="24"/>
                <w:szCs w:val="24"/>
                <w:lang w:val="en-US" w:eastAsia="en-US"/>
              </w:rPr>
              <w:t>THPT Quang Tr</w:t>
            </w:r>
            <w:r w:rsidRPr="00331325">
              <w:rPr>
                <w:rFonts w:ascii="Times New Roman" w:eastAsia="Times New Roman" w:hAnsi="Times New Roman" w:cs="Times New Roman"/>
                <w:sz w:val="24"/>
                <w:szCs w:val="24"/>
                <w:lang w:eastAsia="en-US"/>
              </w:rPr>
              <w:t>ung</w:t>
            </w:r>
          </w:p>
        </w:tc>
        <w:tc>
          <w:tcPr>
            <w:tcW w:w="2540" w:type="dxa"/>
            <w:tcBorders>
              <w:top w:val="nil"/>
              <w:left w:val="nil"/>
              <w:bottom w:val="single" w:sz="4" w:space="0" w:color="auto"/>
              <w:right w:val="single" w:sz="4" w:space="0" w:color="auto"/>
            </w:tcBorders>
            <w:shd w:val="clear" w:color="auto" w:fill="auto"/>
            <w:noWrap/>
            <w:vAlign w:val="bottom"/>
            <w:hideMark/>
          </w:tcPr>
          <w:p w14:paraId="421522F2"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Nguyễn Hữu Hưởng</w:t>
            </w:r>
          </w:p>
        </w:tc>
        <w:tc>
          <w:tcPr>
            <w:tcW w:w="740" w:type="dxa"/>
            <w:tcBorders>
              <w:top w:val="nil"/>
              <w:left w:val="nil"/>
              <w:bottom w:val="single" w:sz="4" w:space="0" w:color="auto"/>
              <w:right w:val="single" w:sz="4" w:space="0" w:color="auto"/>
            </w:tcBorders>
            <w:shd w:val="clear" w:color="auto" w:fill="auto"/>
            <w:noWrap/>
            <w:vAlign w:val="bottom"/>
            <w:hideMark/>
          </w:tcPr>
          <w:p w14:paraId="3FEA7129"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1978</w:t>
            </w:r>
          </w:p>
        </w:tc>
        <w:tc>
          <w:tcPr>
            <w:tcW w:w="1100" w:type="dxa"/>
            <w:tcBorders>
              <w:top w:val="nil"/>
              <w:left w:val="nil"/>
              <w:bottom w:val="single" w:sz="4" w:space="0" w:color="auto"/>
              <w:right w:val="single" w:sz="4" w:space="0" w:color="auto"/>
            </w:tcBorders>
            <w:shd w:val="clear" w:color="auto" w:fill="auto"/>
            <w:noWrap/>
            <w:vAlign w:val="bottom"/>
            <w:hideMark/>
          </w:tcPr>
          <w:p w14:paraId="2004042B"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965236</w:t>
            </w:r>
          </w:p>
        </w:tc>
        <w:tc>
          <w:tcPr>
            <w:tcW w:w="1553" w:type="dxa"/>
            <w:tcBorders>
              <w:top w:val="nil"/>
              <w:left w:val="nil"/>
              <w:bottom w:val="single" w:sz="4" w:space="0" w:color="auto"/>
              <w:right w:val="single" w:sz="4" w:space="0" w:color="auto"/>
            </w:tcBorders>
            <w:shd w:val="clear" w:color="auto" w:fill="auto"/>
            <w:noWrap/>
            <w:vAlign w:val="bottom"/>
            <w:hideMark/>
          </w:tcPr>
          <w:p w14:paraId="5520AA08"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0945806222</w:t>
            </w:r>
          </w:p>
        </w:tc>
      </w:tr>
      <w:tr w:rsidR="00E24AF3" w:rsidRPr="00331325" w14:paraId="3B6EE354" w14:textId="77777777" w:rsidTr="006B0DAD">
        <w:trPr>
          <w:trHeight w:val="36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4E44B1CB" w14:textId="77777777" w:rsidR="00E24AF3" w:rsidRPr="00331325" w:rsidRDefault="00E24AF3" w:rsidP="006B0DAD">
            <w:pPr>
              <w:spacing w:after="0" w:line="240" w:lineRule="auto"/>
              <w:rPr>
                <w:rFonts w:ascii="Times New Roman" w:eastAsia="Times New Roman" w:hAnsi="Times New Roman" w:cs="Times New Roman"/>
                <w:b/>
                <w:bCs/>
                <w:sz w:val="24"/>
                <w:szCs w:val="24"/>
                <w:lang w:val="en-US" w:eastAsia="en-US"/>
              </w:rPr>
            </w:pPr>
            <w:r w:rsidRPr="00331325">
              <w:rPr>
                <w:rStyle w:val="Strong"/>
                <w:rFonts w:ascii="Times New Roman" w:hAnsi="Times New Roman" w:cs="Times New Roman"/>
                <w:color w:val="263238"/>
                <w:sz w:val="24"/>
                <w:szCs w:val="24"/>
                <w:shd w:val="clear" w:color="auto" w:fill="FFFFFF"/>
              </w:rPr>
              <w:t>ĐAM RÔNG</w:t>
            </w:r>
          </w:p>
        </w:tc>
        <w:tc>
          <w:tcPr>
            <w:tcW w:w="2835" w:type="dxa"/>
            <w:tcBorders>
              <w:top w:val="nil"/>
              <w:left w:val="nil"/>
              <w:bottom w:val="single" w:sz="4" w:space="0" w:color="auto"/>
              <w:right w:val="single" w:sz="4" w:space="0" w:color="auto"/>
            </w:tcBorders>
            <w:shd w:val="clear" w:color="auto" w:fill="auto"/>
            <w:noWrap/>
            <w:vAlign w:val="bottom"/>
            <w:hideMark/>
          </w:tcPr>
          <w:p w14:paraId="3C658EEA"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2540" w:type="dxa"/>
            <w:tcBorders>
              <w:top w:val="nil"/>
              <w:left w:val="nil"/>
              <w:bottom w:val="single" w:sz="4" w:space="0" w:color="auto"/>
              <w:right w:val="single" w:sz="4" w:space="0" w:color="auto"/>
            </w:tcBorders>
            <w:shd w:val="clear" w:color="auto" w:fill="auto"/>
            <w:noWrap/>
            <w:vAlign w:val="bottom"/>
            <w:hideMark/>
          </w:tcPr>
          <w:p w14:paraId="1F287C81"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740" w:type="dxa"/>
            <w:tcBorders>
              <w:top w:val="nil"/>
              <w:left w:val="nil"/>
              <w:bottom w:val="single" w:sz="4" w:space="0" w:color="auto"/>
              <w:right w:val="single" w:sz="4" w:space="0" w:color="auto"/>
            </w:tcBorders>
            <w:shd w:val="clear" w:color="auto" w:fill="auto"/>
            <w:noWrap/>
            <w:vAlign w:val="bottom"/>
            <w:hideMark/>
          </w:tcPr>
          <w:p w14:paraId="6F3D1E01"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16B4EE99"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36321C27"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r>
      <w:tr w:rsidR="00E24AF3" w:rsidRPr="00331325" w14:paraId="14E3F71D"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2813DB38"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62</w:t>
            </w:r>
          </w:p>
        </w:tc>
        <w:tc>
          <w:tcPr>
            <w:tcW w:w="2835" w:type="dxa"/>
            <w:tcBorders>
              <w:top w:val="nil"/>
              <w:left w:val="nil"/>
              <w:bottom w:val="single" w:sz="4" w:space="0" w:color="auto"/>
              <w:right w:val="single" w:sz="4" w:space="0" w:color="auto"/>
            </w:tcBorders>
            <w:shd w:val="clear" w:color="auto" w:fill="auto"/>
            <w:noWrap/>
            <w:vAlign w:val="bottom"/>
            <w:hideMark/>
          </w:tcPr>
          <w:p w14:paraId="1CCDB4AF"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Đạ Tông</w:t>
            </w:r>
          </w:p>
        </w:tc>
        <w:tc>
          <w:tcPr>
            <w:tcW w:w="2540" w:type="dxa"/>
            <w:tcBorders>
              <w:top w:val="nil"/>
              <w:left w:val="nil"/>
              <w:bottom w:val="single" w:sz="4" w:space="0" w:color="auto"/>
              <w:right w:val="single" w:sz="4" w:space="0" w:color="auto"/>
            </w:tcBorders>
            <w:shd w:val="clear" w:color="auto" w:fill="auto"/>
            <w:noWrap/>
            <w:vAlign w:val="bottom"/>
            <w:hideMark/>
          </w:tcPr>
          <w:p w14:paraId="1A99600A"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Phạm Sinh Sắc</w:t>
            </w:r>
          </w:p>
        </w:tc>
        <w:tc>
          <w:tcPr>
            <w:tcW w:w="740" w:type="dxa"/>
            <w:tcBorders>
              <w:top w:val="nil"/>
              <w:left w:val="nil"/>
              <w:bottom w:val="single" w:sz="4" w:space="0" w:color="auto"/>
              <w:right w:val="single" w:sz="4" w:space="0" w:color="auto"/>
            </w:tcBorders>
            <w:shd w:val="clear" w:color="auto" w:fill="auto"/>
            <w:noWrap/>
            <w:vAlign w:val="bottom"/>
            <w:hideMark/>
          </w:tcPr>
          <w:p w14:paraId="09061788"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1985</w:t>
            </w:r>
          </w:p>
        </w:tc>
        <w:tc>
          <w:tcPr>
            <w:tcW w:w="1100" w:type="dxa"/>
            <w:tcBorders>
              <w:top w:val="nil"/>
              <w:left w:val="nil"/>
              <w:bottom w:val="single" w:sz="4" w:space="0" w:color="auto"/>
              <w:right w:val="single" w:sz="4" w:space="0" w:color="auto"/>
            </w:tcBorders>
            <w:shd w:val="clear" w:color="auto" w:fill="auto"/>
            <w:noWrap/>
            <w:vAlign w:val="bottom"/>
            <w:hideMark/>
          </w:tcPr>
          <w:p w14:paraId="49C18337"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1FD3A169"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0911199123</w:t>
            </w:r>
          </w:p>
        </w:tc>
      </w:tr>
      <w:tr w:rsidR="00E24AF3" w:rsidRPr="00331325" w14:paraId="39BA38AF"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088BCF55"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63</w:t>
            </w:r>
          </w:p>
        </w:tc>
        <w:tc>
          <w:tcPr>
            <w:tcW w:w="2835" w:type="dxa"/>
            <w:tcBorders>
              <w:top w:val="nil"/>
              <w:left w:val="nil"/>
              <w:bottom w:val="single" w:sz="4" w:space="0" w:color="auto"/>
              <w:right w:val="single" w:sz="4" w:space="0" w:color="auto"/>
            </w:tcBorders>
            <w:shd w:val="clear" w:color="auto" w:fill="auto"/>
            <w:noWrap/>
            <w:vAlign w:val="bottom"/>
            <w:hideMark/>
          </w:tcPr>
          <w:p w14:paraId="769DA167"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THPT Nguyễn Chí Thanh</w:t>
            </w:r>
          </w:p>
        </w:tc>
        <w:tc>
          <w:tcPr>
            <w:tcW w:w="2540" w:type="dxa"/>
            <w:tcBorders>
              <w:top w:val="nil"/>
              <w:left w:val="nil"/>
              <w:bottom w:val="single" w:sz="4" w:space="0" w:color="auto"/>
              <w:right w:val="single" w:sz="4" w:space="0" w:color="auto"/>
            </w:tcBorders>
            <w:shd w:val="clear" w:color="auto" w:fill="auto"/>
            <w:noWrap/>
            <w:vAlign w:val="bottom"/>
            <w:hideMark/>
          </w:tcPr>
          <w:p w14:paraId="1845EF18"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Trần Nguyễn Thành</w:t>
            </w:r>
          </w:p>
        </w:tc>
        <w:tc>
          <w:tcPr>
            <w:tcW w:w="740" w:type="dxa"/>
            <w:tcBorders>
              <w:top w:val="nil"/>
              <w:left w:val="nil"/>
              <w:bottom w:val="single" w:sz="4" w:space="0" w:color="auto"/>
              <w:right w:val="single" w:sz="4" w:space="0" w:color="auto"/>
            </w:tcBorders>
            <w:shd w:val="clear" w:color="auto" w:fill="auto"/>
            <w:noWrap/>
            <w:vAlign w:val="bottom"/>
            <w:hideMark/>
          </w:tcPr>
          <w:p w14:paraId="4DF23D2A"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1982</w:t>
            </w:r>
          </w:p>
        </w:tc>
        <w:tc>
          <w:tcPr>
            <w:tcW w:w="1100" w:type="dxa"/>
            <w:tcBorders>
              <w:top w:val="nil"/>
              <w:left w:val="nil"/>
              <w:bottom w:val="single" w:sz="4" w:space="0" w:color="auto"/>
              <w:right w:val="single" w:sz="4" w:space="0" w:color="auto"/>
            </w:tcBorders>
            <w:shd w:val="clear" w:color="auto" w:fill="auto"/>
            <w:noWrap/>
            <w:vAlign w:val="bottom"/>
            <w:hideMark/>
          </w:tcPr>
          <w:p w14:paraId="61215F1B"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nil"/>
              <w:left w:val="nil"/>
              <w:bottom w:val="single" w:sz="4" w:space="0" w:color="auto"/>
              <w:right w:val="single" w:sz="4" w:space="0" w:color="auto"/>
            </w:tcBorders>
            <w:shd w:val="clear" w:color="auto" w:fill="auto"/>
            <w:noWrap/>
            <w:vAlign w:val="bottom"/>
            <w:hideMark/>
          </w:tcPr>
          <w:p w14:paraId="584A6965"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0933757182</w:t>
            </w:r>
          </w:p>
        </w:tc>
      </w:tr>
      <w:tr w:rsidR="00E24AF3" w:rsidRPr="00331325" w14:paraId="2C799ECD"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381D681E"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64</w:t>
            </w:r>
          </w:p>
        </w:tc>
        <w:tc>
          <w:tcPr>
            <w:tcW w:w="2835" w:type="dxa"/>
            <w:tcBorders>
              <w:top w:val="nil"/>
              <w:left w:val="nil"/>
              <w:bottom w:val="single" w:sz="4" w:space="0" w:color="auto"/>
              <w:right w:val="single" w:sz="4" w:space="0" w:color="auto"/>
            </w:tcBorders>
            <w:shd w:val="clear" w:color="auto" w:fill="auto"/>
            <w:noWrap/>
            <w:vAlign w:val="bottom"/>
            <w:hideMark/>
          </w:tcPr>
          <w:p w14:paraId="5B3018DE"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THPT Phan Đình Phùng</w:t>
            </w:r>
          </w:p>
        </w:tc>
        <w:tc>
          <w:tcPr>
            <w:tcW w:w="2540" w:type="dxa"/>
            <w:tcBorders>
              <w:top w:val="nil"/>
              <w:left w:val="nil"/>
              <w:bottom w:val="single" w:sz="4" w:space="0" w:color="auto"/>
              <w:right w:val="single" w:sz="4" w:space="0" w:color="auto"/>
            </w:tcBorders>
            <w:shd w:val="clear" w:color="auto" w:fill="auto"/>
            <w:noWrap/>
            <w:vAlign w:val="bottom"/>
            <w:hideMark/>
          </w:tcPr>
          <w:p w14:paraId="5F36F1E9"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hAnsi="Times New Roman" w:cs="Times New Roman"/>
                <w:color w:val="263238"/>
                <w:sz w:val="24"/>
                <w:szCs w:val="24"/>
                <w:shd w:val="clear" w:color="auto" w:fill="FFFFFF"/>
              </w:rPr>
              <w:t>Nguyễn Doãn Tương</w:t>
            </w:r>
          </w:p>
        </w:tc>
        <w:tc>
          <w:tcPr>
            <w:tcW w:w="740" w:type="dxa"/>
            <w:tcBorders>
              <w:top w:val="nil"/>
              <w:left w:val="nil"/>
              <w:bottom w:val="single" w:sz="4" w:space="0" w:color="auto"/>
              <w:right w:val="single" w:sz="4" w:space="0" w:color="auto"/>
            </w:tcBorders>
            <w:shd w:val="clear" w:color="auto" w:fill="auto"/>
            <w:noWrap/>
            <w:vAlign w:val="bottom"/>
            <w:hideMark/>
          </w:tcPr>
          <w:p w14:paraId="59EB5BBF"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1981</w:t>
            </w:r>
          </w:p>
        </w:tc>
        <w:tc>
          <w:tcPr>
            <w:tcW w:w="1100" w:type="dxa"/>
            <w:tcBorders>
              <w:top w:val="nil"/>
              <w:left w:val="nil"/>
              <w:bottom w:val="single" w:sz="4" w:space="0" w:color="auto"/>
              <w:right w:val="single" w:sz="4" w:space="0" w:color="auto"/>
            </w:tcBorders>
            <w:shd w:val="clear" w:color="auto" w:fill="auto"/>
            <w:noWrap/>
            <w:vAlign w:val="bottom"/>
            <w:hideMark/>
          </w:tcPr>
          <w:p w14:paraId="352BA201"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14:paraId="65F2BE41"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0964129129</w:t>
            </w:r>
          </w:p>
        </w:tc>
      </w:tr>
      <w:tr w:rsidR="00E24AF3" w:rsidRPr="00331325" w14:paraId="1C9B0C8A" w14:textId="77777777" w:rsidTr="006B0DAD">
        <w:trPr>
          <w:trHeight w:val="33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50CDFA7C"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65</w:t>
            </w:r>
          </w:p>
        </w:tc>
        <w:tc>
          <w:tcPr>
            <w:tcW w:w="2835" w:type="dxa"/>
            <w:tcBorders>
              <w:top w:val="nil"/>
              <w:left w:val="nil"/>
              <w:bottom w:val="single" w:sz="4" w:space="0" w:color="auto"/>
              <w:right w:val="single" w:sz="4" w:space="0" w:color="auto"/>
            </w:tcBorders>
            <w:shd w:val="clear" w:color="auto" w:fill="auto"/>
            <w:noWrap/>
            <w:vAlign w:val="bottom"/>
            <w:hideMark/>
          </w:tcPr>
          <w:p w14:paraId="090F42FD"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THCS&amp;THPT Võ Nguyên Giáp</w:t>
            </w:r>
          </w:p>
        </w:tc>
        <w:tc>
          <w:tcPr>
            <w:tcW w:w="2540" w:type="dxa"/>
            <w:tcBorders>
              <w:top w:val="nil"/>
              <w:left w:val="nil"/>
              <w:bottom w:val="single" w:sz="4" w:space="0" w:color="auto"/>
              <w:right w:val="single" w:sz="4" w:space="0" w:color="auto"/>
            </w:tcBorders>
            <w:shd w:val="clear" w:color="auto" w:fill="auto"/>
            <w:noWrap/>
            <w:vAlign w:val="bottom"/>
            <w:hideMark/>
          </w:tcPr>
          <w:p w14:paraId="29899284"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Lê Thị Hồng</w:t>
            </w:r>
          </w:p>
        </w:tc>
        <w:tc>
          <w:tcPr>
            <w:tcW w:w="740" w:type="dxa"/>
            <w:tcBorders>
              <w:top w:val="nil"/>
              <w:left w:val="nil"/>
              <w:bottom w:val="single" w:sz="4" w:space="0" w:color="auto"/>
              <w:right w:val="single" w:sz="4" w:space="0" w:color="auto"/>
            </w:tcBorders>
            <w:shd w:val="clear" w:color="auto" w:fill="auto"/>
            <w:noWrap/>
            <w:vAlign w:val="bottom"/>
            <w:hideMark/>
          </w:tcPr>
          <w:p w14:paraId="1DC6AB0C" w14:textId="77777777" w:rsidR="00E24AF3" w:rsidRPr="00331325" w:rsidRDefault="00E24AF3" w:rsidP="006B0DAD">
            <w:pPr>
              <w:spacing w:after="0" w:line="240" w:lineRule="auto"/>
              <w:jc w:val="right"/>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1984</w:t>
            </w:r>
          </w:p>
        </w:tc>
        <w:tc>
          <w:tcPr>
            <w:tcW w:w="1100" w:type="dxa"/>
            <w:tcBorders>
              <w:top w:val="nil"/>
              <w:left w:val="nil"/>
              <w:bottom w:val="single" w:sz="4" w:space="0" w:color="auto"/>
              <w:right w:val="single" w:sz="4" w:space="0" w:color="auto"/>
            </w:tcBorders>
            <w:shd w:val="clear" w:color="auto" w:fill="auto"/>
            <w:noWrap/>
            <w:vAlign w:val="bottom"/>
            <w:hideMark/>
          </w:tcPr>
          <w:p w14:paraId="699C9DB5"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 </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14:paraId="385B2B5B" w14:textId="77777777" w:rsidR="00E24AF3" w:rsidRPr="00331325" w:rsidRDefault="00E24AF3" w:rsidP="006B0DAD">
            <w:pPr>
              <w:spacing w:after="0" w:line="240" w:lineRule="auto"/>
              <w:rPr>
                <w:rFonts w:ascii="Times New Roman" w:eastAsia="Times New Roman" w:hAnsi="Times New Roman" w:cs="Times New Roman"/>
                <w:sz w:val="24"/>
                <w:szCs w:val="24"/>
                <w:lang w:val="en-US" w:eastAsia="en-US"/>
              </w:rPr>
            </w:pPr>
            <w:r w:rsidRPr="00331325">
              <w:rPr>
                <w:rFonts w:ascii="Times New Roman" w:eastAsia="Times New Roman" w:hAnsi="Times New Roman" w:cs="Times New Roman"/>
                <w:sz w:val="24"/>
                <w:szCs w:val="24"/>
                <w:lang w:val="en-US" w:eastAsia="en-US"/>
              </w:rPr>
              <w:t>0844001965</w:t>
            </w:r>
          </w:p>
        </w:tc>
      </w:tr>
    </w:tbl>
    <w:p w14:paraId="3CB30976" w14:textId="695650E0" w:rsidR="00366812" w:rsidRDefault="00366812" w:rsidP="00BD54E9">
      <w:pPr>
        <w:spacing w:after="0" w:line="240" w:lineRule="auto"/>
        <w:rPr>
          <w:rFonts w:asciiTheme="majorHAnsi" w:eastAsia="Times New Roman" w:hAnsiTheme="majorHAnsi" w:cstheme="majorHAnsi"/>
          <w:sz w:val="26"/>
        </w:rPr>
      </w:pPr>
    </w:p>
    <w:p w14:paraId="2F699E5B" w14:textId="77777777" w:rsidR="004E798A" w:rsidRPr="00F65AAD" w:rsidRDefault="004E798A" w:rsidP="00BD54E9">
      <w:pPr>
        <w:spacing w:after="0" w:line="240" w:lineRule="auto"/>
        <w:rPr>
          <w:rFonts w:asciiTheme="majorHAnsi" w:eastAsia="Times New Roman" w:hAnsiTheme="majorHAnsi" w:cstheme="majorHAnsi"/>
          <w:sz w:val="26"/>
        </w:rPr>
      </w:pPr>
    </w:p>
    <w:p w14:paraId="08B800AC" w14:textId="69A45C10" w:rsidR="00366812" w:rsidRDefault="00BD54E9" w:rsidP="00BD54E9">
      <w:pPr>
        <w:spacing w:after="0" w:line="240" w:lineRule="auto"/>
        <w:jc w:val="center"/>
        <w:rPr>
          <w:rFonts w:asciiTheme="majorHAnsi" w:eastAsia="Times New Roman" w:hAnsiTheme="majorHAnsi" w:cstheme="majorHAnsi"/>
          <w:b/>
          <w:sz w:val="26"/>
          <w:lang w:val="en-US"/>
        </w:rPr>
      </w:pPr>
      <w:r w:rsidRPr="00BD54E9">
        <w:rPr>
          <w:rFonts w:asciiTheme="majorHAnsi" w:eastAsia="Times New Roman" w:hAnsiTheme="majorHAnsi" w:cstheme="majorHAnsi"/>
          <w:b/>
          <w:sz w:val="26"/>
          <w:lang w:val="en-US"/>
        </w:rPr>
        <w:t>DANH SÁCH CÁC ĐƠN VỊ PHỐI HỢP</w:t>
      </w:r>
    </w:p>
    <w:p w14:paraId="616CCE1E" w14:textId="65F3C29A" w:rsidR="00BD54E9" w:rsidRDefault="00BD54E9" w:rsidP="00BD54E9">
      <w:pPr>
        <w:spacing w:after="0" w:line="240" w:lineRule="auto"/>
        <w:jc w:val="center"/>
        <w:rPr>
          <w:rFonts w:asciiTheme="majorHAnsi" w:eastAsia="Times New Roman" w:hAnsiTheme="majorHAnsi" w:cstheme="majorHAnsi"/>
          <w:b/>
          <w:sz w:val="26"/>
          <w:lang w:val="en-US"/>
        </w:rPr>
      </w:pPr>
      <w:r>
        <w:rPr>
          <w:rFonts w:asciiTheme="majorHAnsi" w:eastAsia="Times New Roman" w:hAnsiTheme="majorHAnsi" w:cstheme="majorHAnsi"/>
          <w:b/>
          <w:sz w:val="26"/>
          <w:lang w:val="en-US"/>
        </w:rPr>
        <w:t xml:space="preserve">LIÊN ĐOÀN LAO ĐỘNG HUYỆN, THÀNH PHỐ VÀ PHÒNG GIÁO DỤC </w:t>
      </w:r>
    </w:p>
    <w:tbl>
      <w:tblPr>
        <w:tblStyle w:val="TableGrid"/>
        <w:tblW w:w="9825" w:type="dxa"/>
        <w:jc w:val="center"/>
        <w:tblLook w:val="04A0" w:firstRow="1" w:lastRow="0" w:firstColumn="1" w:lastColumn="0" w:noHBand="0" w:noVBand="1"/>
      </w:tblPr>
      <w:tblGrid>
        <w:gridCol w:w="523"/>
        <w:gridCol w:w="3696"/>
        <w:gridCol w:w="3479"/>
        <w:gridCol w:w="2127"/>
      </w:tblGrid>
      <w:tr w:rsidR="00416B51" w14:paraId="78C7F19B" w14:textId="0478CA56" w:rsidTr="00AF4299">
        <w:trPr>
          <w:jc w:val="center"/>
        </w:trPr>
        <w:tc>
          <w:tcPr>
            <w:tcW w:w="523" w:type="dxa"/>
          </w:tcPr>
          <w:p w14:paraId="037A41B9" w14:textId="4BE2CFF3"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b/>
                <w:sz w:val="26"/>
                <w:lang w:val="en-US"/>
              </w:rPr>
              <w:t>Tt</w:t>
            </w:r>
          </w:p>
        </w:tc>
        <w:tc>
          <w:tcPr>
            <w:tcW w:w="3696" w:type="dxa"/>
          </w:tcPr>
          <w:p w14:paraId="0437F6F4" w14:textId="76BC179D"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b/>
                <w:sz w:val="26"/>
                <w:lang w:val="en-US"/>
              </w:rPr>
              <w:t>LĐLĐ huyện/Tp</w:t>
            </w:r>
          </w:p>
        </w:tc>
        <w:tc>
          <w:tcPr>
            <w:tcW w:w="3479" w:type="dxa"/>
          </w:tcPr>
          <w:p w14:paraId="7209B093" w14:textId="203C904C"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b/>
                <w:sz w:val="26"/>
                <w:lang w:val="en-US"/>
              </w:rPr>
              <w:t>Phòng GDĐT huyện/Tp</w:t>
            </w:r>
          </w:p>
        </w:tc>
        <w:tc>
          <w:tcPr>
            <w:tcW w:w="2127" w:type="dxa"/>
          </w:tcPr>
          <w:p w14:paraId="28F707C8" w14:textId="27F24286"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b/>
                <w:sz w:val="26"/>
                <w:lang w:val="en-US"/>
              </w:rPr>
              <w:t>Ghi chú</w:t>
            </w:r>
          </w:p>
        </w:tc>
      </w:tr>
      <w:tr w:rsidR="00416B51" w14:paraId="4411E6D1" w14:textId="77777777" w:rsidTr="00AF4299">
        <w:trPr>
          <w:jc w:val="center"/>
        </w:trPr>
        <w:tc>
          <w:tcPr>
            <w:tcW w:w="523" w:type="dxa"/>
          </w:tcPr>
          <w:p w14:paraId="2BDE9214" w14:textId="7DD0ACF3"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b/>
                <w:sz w:val="26"/>
                <w:lang w:val="en-US"/>
              </w:rPr>
              <w:t>1</w:t>
            </w:r>
          </w:p>
        </w:tc>
        <w:tc>
          <w:tcPr>
            <w:tcW w:w="3696" w:type="dxa"/>
          </w:tcPr>
          <w:p w14:paraId="1496D89E" w14:textId="167391E5" w:rsidR="00416B51" w:rsidRPr="00416B51" w:rsidRDefault="00416B51" w:rsidP="00416B51">
            <w:pPr>
              <w:rPr>
                <w:rFonts w:asciiTheme="majorHAnsi" w:eastAsia="Times New Roman" w:hAnsiTheme="majorHAnsi" w:cstheme="majorHAnsi"/>
                <w:sz w:val="26"/>
                <w:lang w:val="en-US"/>
              </w:rPr>
            </w:pPr>
            <w:r w:rsidRPr="00416B51">
              <w:rPr>
                <w:rFonts w:asciiTheme="majorHAnsi" w:eastAsia="Times New Roman" w:hAnsiTheme="majorHAnsi" w:cstheme="majorHAnsi"/>
                <w:sz w:val="26"/>
                <w:lang w:val="en-US"/>
              </w:rPr>
              <w:t>Liên đoàn Lao động huyện Cát Tiên</w:t>
            </w:r>
          </w:p>
        </w:tc>
        <w:tc>
          <w:tcPr>
            <w:tcW w:w="3479" w:type="dxa"/>
          </w:tcPr>
          <w:p w14:paraId="7A00E695" w14:textId="5DE2F581"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sz w:val="26"/>
                <w:lang w:val="en-US"/>
              </w:rPr>
              <w:t>Phòng GDĐT</w:t>
            </w:r>
            <w:r w:rsidRPr="00416B51">
              <w:rPr>
                <w:rFonts w:asciiTheme="majorHAnsi" w:eastAsia="Times New Roman" w:hAnsiTheme="majorHAnsi" w:cstheme="majorHAnsi"/>
                <w:sz w:val="26"/>
                <w:lang w:val="en-US"/>
              </w:rPr>
              <w:t xml:space="preserve"> huyện Cát Tiên</w:t>
            </w:r>
          </w:p>
        </w:tc>
        <w:tc>
          <w:tcPr>
            <w:tcW w:w="2127" w:type="dxa"/>
          </w:tcPr>
          <w:p w14:paraId="0F9AE362" w14:textId="77777777" w:rsidR="00416B51" w:rsidRDefault="00416B51" w:rsidP="00416B51">
            <w:pPr>
              <w:jc w:val="center"/>
              <w:rPr>
                <w:rFonts w:asciiTheme="majorHAnsi" w:eastAsia="Times New Roman" w:hAnsiTheme="majorHAnsi" w:cstheme="majorHAnsi"/>
                <w:b/>
                <w:sz w:val="26"/>
                <w:lang w:val="en-US"/>
              </w:rPr>
            </w:pPr>
          </w:p>
        </w:tc>
      </w:tr>
      <w:tr w:rsidR="00416B51" w14:paraId="6C6FBE22" w14:textId="77777777" w:rsidTr="00AF4299">
        <w:trPr>
          <w:jc w:val="center"/>
        </w:trPr>
        <w:tc>
          <w:tcPr>
            <w:tcW w:w="523" w:type="dxa"/>
          </w:tcPr>
          <w:p w14:paraId="4E3F3E7A" w14:textId="11B8B906"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b/>
                <w:sz w:val="26"/>
                <w:lang w:val="en-US"/>
              </w:rPr>
              <w:t>2</w:t>
            </w:r>
          </w:p>
        </w:tc>
        <w:tc>
          <w:tcPr>
            <w:tcW w:w="3696" w:type="dxa"/>
          </w:tcPr>
          <w:p w14:paraId="6B4C9CFE" w14:textId="64D42BD3" w:rsidR="00416B51" w:rsidRPr="00416B51" w:rsidRDefault="00416B51" w:rsidP="00416B51">
            <w:pPr>
              <w:rPr>
                <w:rFonts w:asciiTheme="majorHAnsi" w:eastAsia="Times New Roman" w:hAnsiTheme="majorHAnsi" w:cstheme="majorHAnsi"/>
                <w:sz w:val="26"/>
                <w:lang w:val="en-US"/>
              </w:rPr>
            </w:pPr>
            <w:r w:rsidRPr="00416B51">
              <w:rPr>
                <w:rFonts w:asciiTheme="majorHAnsi" w:eastAsia="Times New Roman" w:hAnsiTheme="majorHAnsi" w:cstheme="majorHAnsi"/>
                <w:sz w:val="26"/>
                <w:lang w:val="en-US"/>
              </w:rPr>
              <w:t>Liên đoàn Lao động huyện Đạ Tẻh</w:t>
            </w:r>
          </w:p>
        </w:tc>
        <w:tc>
          <w:tcPr>
            <w:tcW w:w="3479" w:type="dxa"/>
          </w:tcPr>
          <w:p w14:paraId="752FB1D5" w14:textId="138538F6"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sz w:val="26"/>
                <w:lang w:val="en-US"/>
              </w:rPr>
              <w:t>Phòng GDĐT</w:t>
            </w:r>
            <w:r w:rsidRPr="00416B51">
              <w:rPr>
                <w:rFonts w:asciiTheme="majorHAnsi" w:eastAsia="Times New Roman" w:hAnsiTheme="majorHAnsi" w:cstheme="majorHAnsi"/>
                <w:sz w:val="26"/>
                <w:lang w:val="en-US"/>
              </w:rPr>
              <w:t xml:space="preserve"> huyện Đạ Tẻh</w:t>
            </w:r>
          </w:p>
        </w:tc>
        <w:tc>
          <w:tcPr>
            <w:tcW w:w="2127" w:type="dxa"/>
          </w:tcPr>
          <w:p w14:paraId="41C6386E" w14:textId="77777777" w:rsidR="00416B51" w:rsidRDefault="00416B51" w:rsidP="00416B51">
            <w:pPr>
              <w:jc w:val="center"/>
              <w:rPr>
                <w:rFonts w:asciiTheme="majorHAnsi" w:eastAsia="Times New Roman" w:hAnsiTheme="majorHAnsi" w:cstheme="majorHAnsi"/>
                <w:b/>
                <w:sz w:val="26"/>
                <w:lang w:val="en-US"/>
              </w:rPr>
            </w:pPr>
          </w:p>
        </w:tc>
      </w:tr>
      <w:tr w:rsidR="00416B51" w14:paraId="62782F90" w14:textId="77777777" w:rsidTr="00AF4299">
        <w:trPr>
          <w:jc w:val="center"/>
        </w:trPr>
        <w:tc>
          <w:tcPr>
            <w:tcW w:w="523" w:type="dxa"/>
          </w:tcPr>
          <w:p w14:paraId="19CD7866" w14:textId="769EE787"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b/>
                <w:sz w:val="26"/>
                <w:lang w:val="en-US"/>
              </w:rPr>
              <w:t>3</w:t>
            </w:r>
          </w:p>
        </w:tc>
        <w:tc>
          <w:tcPr>
            <w:tcW w:w="3696" w:type="dxa"/>
          </w:tcPr>
          <w:p w14:paraId="7A90AB3B" w14:textId="20DFA397" w:rsidR="00416B51" w:rsidRPr="00416B51" w:rsidRDefault="00416B51" w:rsidP="00416B51">
            <w:pPr>
              <w:rPr>
                <w:rFonts w:asciiTheme="majorHAnsi" w:eastAsia="Times New Roman" w:hAnsiTheme="majorHAnsi" w:cstheme="majorHAnsi"/>
                <w:sz w:val="26"/>
                <w:lang w:val="en-US"/>
              </w:rPr>
            </w:pPr>
            <w:r w:rsidRPr="00416B51">
              <w:rPr>
                <w:rFonts w:asciiTheme="majorHAnsi" w:eastAsia="Times New Roman" w:hAnsiTheme="majorHAnsi" w:cstheme="majorHAnsi"/>
                <w:sz w:val="26"/>
                <w:lang w:val="en-US"/>
              </w:rPr>
              <w:t>Liên đoàn Lao động huyện Đạ Huoai</w:t>
            </w:r>
          </w:p>
        </w:tc>
        <w:tc>
          <w:tcPr>
            <w:tcW w:w="3479" w:type="dxa"/>
          </w:tcPr>
          <w:p w14:paraId="1B05EFE5" w14:textId="4C4BE5FA"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sz w:val="26"/>
                <w:lang w:val="en-US"/>
              </w:rPr>
              <w:t>Phòng GDĐT</w:t>
            </w:r>
            <w:r w:rsidRPr="00416B51">
              <w:rPr>
                <w:rFonts w:asciiTheme="majorHAnsi" w:eastAsia="Times New Roman" w:hAnsiTheme="majorHAnsi" w:cstheme="majorHAnsi"/>
                <w:sz w:val="26"/>
                <w:lang w:val="en-US"/>
              </w:rPr>
              <w:t xml:space="preserve"> huyện Đạ Huoai</w:t>
            </w:r>
          </w:p>
        </w:tc>
        <w:tc>
          <w:tcPr>
            <w:tcW w:w="2127" w:type="dxa"/>
          </w:tcPr>
          <w:p w14:paraId="4DD0E89A" w14:textId="77777777" w:rsidR="00416B51" w:rsidRDefault="00416B51" w:rsidP="00416B51">
            <w:pPr>
              <w:jc w:val="center"/>
              <w:rPr>
                <w:rFonts w:asciiTheme="majorHAnsi" w:eastAsia="Times New Roman" w:hAnsiTheme="majorHAnsi" w:cstheme="majorHAnsi"/>
                <w:b/>
                <w:sz w:val="26"/>
                <w:lang w:val="en-US"/>
              </w:rPr>
            </w:pPr>
          </w:p>
        </w:tc>
      </w:tr>
      <w:tr w:rsidR="00416B51" w14:paraId="466C7824" w14:textId="77777777" w:rsidTr="00AF4299">
        <w:trPr>
          <w:jc w:val="center"/>
        </w:trPr>
        <w:tc>
          <w:tcPr>
            <w:tcW w:w="523" w:type="dxa"/>
          </w:tcPr>
          <w:p w14:paraId="6C9BAADA" w14:textId="492529C4"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b/>
                <w:sz w:val="26"/>
                <w:lang w:val="en-US"/>
              </w:rPr>
              <w:t>4</w:t>
            </w:r>
          </w:p>
        </w:tc>
        <w:tc>
          <w:tcPr>
            <w:tcW w:w="3696" w:type="dxa"/>
          </w:tcPr>
          <w:p w14:paraId="2AF64C0E" w14:textId="6331326A" w:rsidR="00416B51" w:rsidRPr="00416B51" w:rsidRDefault="00416B51" w:rsidP="00416B51">
            <w:pPr>
              <w:rPr>
                <w:rFonts w:asciiTheme="majorHAnsi" w:eastAsia="Times New Roman" w:hAnsiTheme="majorHAnsi" w:cstheme="majorHAnsi"/>
                <w:sz w:val="26"/>
                <w:lang w:val="en-US"/>
              </w:rPr>
            </w:pPr>
            <w:r w:rsidRPr="00416B51">
              <w:rPr>
                <w:rFonts w:asciiTheme="majorHAnsi" w:eastAsia="Times New Roman" w:hAnsiTheme="majorHAnsi" w:cstheme="majorHAnsi"/>
                <w:sz w:val="26"/>
                <w:lang w:val="en-US"/>
              </w:rPr>
              <w:t xml:space="preserve">Liên đoàn Lao động Tp Bảo Lộc </w:t>
            </w:r>
          </w:p>
        </w:tc>
        <w:tc>
          <w:tcPr>
            <w:tcW w:w="3479" w:type="dxa"/>
          </w:tcPr>
          <w:p w14:paraId="45D08D6D" w14:textId="41BDE1FE"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sz w:val="26"/>
                <w:lang w:val="en-US"/>
              </w:rPr>
              <w:t>Phòng GDĐT</w:t>
            </w:r>
            <w:r w:rsidRPr="00416B51">
              <w:rPr>
                <w:rFonts w:asciiTheme="majorHAnsi" w:eastAsia="Times New Roman" w:hAnsiTheme="majorHAnsi" w:cstheme="majorHAnsi"/>
                <w:sz w:val="26"/>
                <w:lang w:val="en-US"/>
              </w:rPr>
              <w:t xml:space="preserve"> Tp Bảo Lộc </w:t>
            </w:r>
          </w:p>
        </w:tc>
        <w:tc>
          <w:tcPr>
            <w:tcW w:w="2127" w:type="dxa"/>
          </w:tcPr>
          <w:p w14:paraId="6CCE6E5B" w14:textId="77777777" w:rsidR="00416B51" w:rsidRDefault="00416B51" w:rsidP="00416B51">
            <w:pPr>
              <w:jc w:val="center"/>
              <w:rPr>
                <w:rFonts w:asciiTheme="majorHAnsi" w:eastAsia="Times New Roman" w:hAnsiTheme="majorHAnsi" w:cstheme="majorHAnsi"/>
                <w:b/>
                <w:sz w:val="26"/>
                <w:lang w:val="en-US"/>
              </w:rPr>
            </w:pPr>
          </w:p>
        </w:tc>
      </w:tr>
      <w:tr w:rsidR="00416B51" w14:paraId="31701E43" w14:textId="77777777" w:rsidTr="00AF4299">
        <w:trPr>
          <w:jc w:val="center"/>
        </w:trPr>
        <w:tc>
          <w:tcPr>
            <w:tcW w:w="523" w:type="dxa"/>
          </w:tcPr>
          <w:p w14:paraId="050E5EC2" w14:textId="31C02AA2"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b/>
                <w:sz w:val="26"/>
                <w:lang w:val="en-US"/>
              </w:rPr>
              <w:t>5</w:t>
            </w:r>
          </w:p>
        </w:tc>
        <w:tc>
          <w:tcPr>
            <w:tcW w:w="3696" w:type="dxa"/>
          </w:tcPr>
          <w:p w14:paraId="1355EE81" w14:textId="3A4D3262" w:rsidR="00416B51" w:rsidRPr="00416B51" w:rsidRDefault="00416B51" w:rsidP="00416B51">
            <w:pPr>
              <w:rPr>
                <w:rFonts w:asciiTheme="majorHAnsi" w:eastAsia="Times New Roman" w:hAnsiTheme="majorHAnsi" w:cstheme="majorHAnsi"/>
                <w:sz w:val="26"/>
                <w:lang w:val="en-US"/>
              </w:rPr>
            </w:pPr>
            <w:r w:rsidRPr="00416B51">
              <w:rPr>
                <w:rFonts w:asciiTheme="majorHAnsi" w:eastAsia="Times New Roman" w:hAnsiTheme="majorHAnsi" w:cstheme="majorHAnsi"/>
                <w:sz w:val="26"/>
                <w:lang w:val="en-US"/>
              </w:rPr>
              <w:t>Liên đoàn Lao động huyện Bảo Lâm</w:t>
            </w:r>
          </w:p>
        </w:tc>
        <w:tc>
          <w:tcPr>
            <w:tcW w:w="3479" w:type="dxa"/>
          </w:tcPr>
          <w:p w14:paraId="62AB7CEA" w14:textId="397E7E30"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sz w:val="26"/>
                <w:lang w:val="en-US"/>
              </w:rPr>
              <w:t>Phòng GDĐT</w:t>
            </w:r>
            <w:r w:rsidRPr="00416B51">
              <w:rPr>
                <w:rFonts w:asciiTheme="majorHAnsi" w:eastAsia="Times New Roman" w:hAnsiTheme="majorHAnsi" w:cstheme="majorHAnsi"/>
                <w:sz w:val="26"/>
                <w:lang w:val="en-US"/>
              </w:rPr>
              <w:t xml:space="preserve"> huyện Bảo Lâm</w:t>
            </w:r>
          </w:p>
        </w:tc>
        <w:tc>
          <w:tcPr>
            <w:tcW w:w="2127" w:type="dxa"/>
          </w:tcPr>
          <w:p w14:paraId="67E403BB" w14:textId="77777777" w:rsidR="00416B51" w:rsidRDefault="00416B51" w:rsidP="00416B51">
            <w:pPr>
              <w:jc w:val="center"/>
              <w:rPr>
                <w:rFonts w:asciiTheme="majorHAnsi" w:eastAsia="Times New Roman" w:hAnsiTheme="majorHAnsi" w:cstheme="majorHAnsi"/>
                <w:b/>
                <w:sz w:val="26"/>
                <w:lang w:val="en-US"/>
              </w:rPr>
            </w:pPr>
          </w:p>
        </w:tc>
      </w:tr>
      <w:tr w:rsidR="00416B51" w14:paraId="6617A219" w14:textId="77777777" w:rsidTr="00AF4299">
        <w:trPr>
          <w:jc w:val="center"/>
        </w:trPr>
        <w:tc>
          <w:tcPr>
            <w:tcW w:w="523" w:type="dxa"/>
          </w:tcPr>
          <w:p w14:paraId="66548E00" w14:textId="343047F1"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b/>
                <w:sz w:val="26"/>
                <w:lang w:val="en-US"/>
              </w:rPr>
              <w:t>6</w:t>
            </w:r>
          </w:p>
        </w:tc>
        <w:tc>
          <w:tcPr>
            <w:tcW w:w="3696" w:type="dxa"/>
          </w:tcPr>
          <w:p w14:paraId="54D8930E" w14:textId="1CE3C8C2" w:rsidR="00416B51" w:rsidRPr="00416B51" w:rsidRDefault="00416B51" w:rsidP="00416B51">
            <w:pPr>
              <w:rPr>
                <w:rFonts w:asciiTheme="majorHAnsi" w:eastAsia="Times New Roman" w:hAnsiTheme="majorHAnsi" w:cstheme="majorHAnsi"/>
                <w:sz w:val="26"/>
                <w:lang w:val="en-US"/>
              </w:rPr>
            </w:pPr>
            <w:r w:rsidRPr="00416B51">
              <w:rPr>
                <w:rFonts w:asciiTheme="majorHAnsi" w:eastAsia="Times New Roman" w:hAnsiTheme="majorHAnsi" w:cstheme="majorHAnsi"/>
                <w:sz w:val="26"/>
                <w:lang w:val="en-US"/>
              </w:rPr>
              <w:t>Liên đoàn Lao động huyện Di Linh</w:t>
            </w:r>
          </w:p>
        </w:tc>
        <w:tc>
          <w:tcPr>
            <w:tcW w:w="3479" w:type="dxa"/>
          </w:tcPr>
          <w:p w14:paraId="138E5FFF" w14:textId="7394EB42"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sz w:val="26"/>
                <w:lang w:val="en-US"/>
              </w:rPr>
              <w:t>Phòng GDĐT</w:t>
            </w:r>
            <w:r w:rsidRPr="00416B51">
              <w:rPr>
                <w:rFonts w:asciiTheme="majorHAnsi" w:eastAsia="Times New Roman" w:hAnsiTheme="majorHAnsi" w:cstheme="majorHAnsi"/>
                <w:sz w:val="26"/>
                <w:lang w:val="en-US"/>
              </w:rPr>
              <w:t xml:space="preserve"> huyện</w:t>
            </w:r>
            <w:bookmarkStart w:id="0" w:name="_GoBack"/>
            <w:bookmarkEnd w:id="0"/>
            <w:r w:rsidRPr="00416B51">
              <w:rPr>
                <w:rFonts w:asciiTheme="majorHAnsi" w:eastAsia="Times New Roman" w:hAnsiTheme="majorHAnsi" w:cstheme="majorHAnsi"/>
                <w:sz w:val="26"/>
                <w:lang w:val="en-US"/>
              </w:rPr>
              <w:t xml:space="preserve"> Di Linh</w:t>
            </w:r>
          </w:p>
        </w:tc>
        <w:tc>
          <w:tcPr>
            <w:tcW w:w="2127" w:type="dxa"/>
          </w:tcPr>
          <w:p w14:paraId="5805804B" w14:textId="77777777" w:rsidR="00416B51" w:rsidRDefault="00416B51" w:rsidP="00416B51">
            <w:pPr>
              <w:jc w:val="center"/>
              <w:rPr>
                <w:rFonts w:asciiTheme="majorHAnsi" w:eastAsia="Times New Roman" w:hAnsiTheme="majorHAnsi" w:cstheme="majorHAnsi"/>
                <w:b/>
                <w:sz w:val="26"/>
                <w:lang w:val="en-US"/>
              </w:rPr>
            </w:pPr>
          </w:p>
        </w:tc>
      </w:tr>
      <w:tr w:rsidR="00416B51" w14:paraId="5500AB4E" w14:textId="77777777" w:rsidTr="00AF4299">
        <w:trPr>
          <w:jc w:val="center"/>
        </w:trPr>
        <w:tc>
          <w:tcPr>
            <w:tcW w:w="523" w:type="dxa"/>
          </w:tcPr>
          <w:p w14:paraId="0DD3679F" w14:textId="3B44C024"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b/>
                <w:sz w:val="26"/>
                <w:lang w:val="en-US"/>
              </w:rPr>
              <w:t>7</w:t>
            </w:r>
          </w:p>
        </w:tc>
        <w:tc>
          <w:tcPr>
            <w:tcW w:w="3696" w:type="dxa"/>
          </w:tcPr>
          <w:p w14:paraId="023B001A" w14:textId="42FB832F" w:rsidR="00416B51" w:rsidRPr="00416B51" w:rsidRDefault="00416B51" w:rsidP="00416B51">
            <w:pPr>
              <w:rPr>
                <w:rFonts w:asciiTheme="majorHAnsi" w:eastAsia="Times New Roman" w:hAnsiTheme="majorHAnsi" w:cstheme="majorHAnsi"/>
                <w:sz w:val="26"/>
                <w:lang w:val="en-US"/>
              </w:rPr>
            </w:pPr>
            <w:r w:rsidRPr="00416B51">
              <w:rPr>
                <w:rFonts w:asciiTheme="majorHAnsi" w:eastAsia="Times New Roman" w:hAnsiTheme="majorHAnsi" w:cstheme="majorHAnsi"/>
                <w:sz w:val="26"/>
                <w:lang w:val="en-US"/>
              </w:rPr>
              <w:t>Liên đoàn Lao động huyện Đức Trọng</w:t>
            </w:r>
          </w:p>
        </w:tc>
        <w:tc>
          <w:tcPr>
            <w:tcW w:w="3479" w:type="dxa"/>
          </w:tcPr>
          <w:p w14:paraId="2C7FA7E9" w14:textId="5A977C46"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sz w:val="26"/>
                <w:lang w:val="en-US"/>
              </w:rPr>
              <w:t>Phòng GDĐT</w:t>
            </w:r>
            <w:r w:rsidRPr="00416B51">
              <w:rPr>
                <w:rFonts w:asciiTheme="majorHAnsi" w:eastAsia="Times New Roman" w:hAnsiTheme="majorHAnsi" w:cstheme="majorHAnsi"/>
                <w:sz w:val="26"/>
                <w:lang w:val="en-US"/>
              </w:rPr>
              <w:t xml:space="preserve"> huyện Đức Trọng</w:t>
            </w:r>
          </w:p>
        </w:tc>
        <w:tc>
          <w:tcPr>
            <w:tcW w:w="2127" w:type="dxa"/>
          </w:tcPr>
          <w:p w14:paraId="38594D8B" w14:textId="77777777" w:rsidR="00416B51" w:rsidRDefault="00416B51" w:rsidP="00416B51">
            <w:pPr>
              <w:jc w:val="center"/>
              <w:rPr>
                <w:rFonts w:asciiTheme="majorHAnsi" w:eastAsia="Times New Roman" w:hAnsiTheme="majorHAnsi" w:cstheme="majorHAnsi"/>
                <w:b/>
                <w:sz w:val="26"/>
                <w:lang w:val="en-US"/>
              </w:rPr>
            </w:pPr>
          </w:p>
        </w:tc>
      </w:tr>
      <w:tr w:rsidR="00416B51" w14:paraId="56814EBD" w14:textId="77777777" w:rsidTr="00AF4299">
        <w:trPr>
          <w:jc w:val="center"/>
        </w:trPr>
        <w:tc>
          <w:tcPr>
            <w:tcW w:w="523" w:type="dxa"/>
          </w:tcPr>
          <w:p w14:paraId="1979E1AA" w14:textId="578C0BE1"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b/>
                <w:sz w:val="26"/>
                <w:lang w:val="en-US"/>
              </w:rPr>
              <w:t>8</w:t>
            </w:r>
          </w:p>
        </w:tc>
        <w:tc>
          <w:tcPr>
            <w:tcW w:w="3696" w:type="dxa"/>
          </w:tcPr>
          <w:p w14:paraId="73D307D4" w14:textId="6B8EF95D" w:rsidR="00416B51" w:rsidRPr="00416B51" w:rsidRDefault="00416B51" w:rsidP="00416B51">
            <w:pPr>
              <w:rPr>
                <w:rFonts w:asciiTheme="majorHAnsi" w:eastAsia="Times New Roman" w:hAnsiTheme="majorHAnsi" w:cstheme="majorHAnsi"/>
                <w:sz w:val="26"/>
                <w:lang w:val="en-US"/>
              </w:rPr>
            </w:pPr>
            <w:r w:rsidRPr="00416B51">
              <w:rPr>
                <w:rFonts w:asciiTheme="majorHAnsi" w:eastAsia="Times New Roman" w:hAnsiTheme="majorHAnsi" w:cstheme="majorHAnsi"/>
                <w:sz w:val="26"/>
                <w:lang w:val="en-US"/>
              </w:rPr>
              <w:t>Liên đoàn Lao động huyện Lâm Hà</w:t>
            </w:r>
          </w:p>
        </w:tc>
        <w:tc>
          <w:tcPr>
            <w:tcW w:w="3479" w:type="dxa"/>
          </w:tcPr>
          <w:p w14:paraId="01E03E64" w14:textId="654B7BFC"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sz w:val="26"/>
                <w:lang w:val="en-US"/>
              </w:rPr>
              <w:t>Phòng GDĐT</w:t>
            </w:r>
            <w:r w:rsidRPr="00416B51">
              <w:rPr>
                <w:rFonts w:asciiTheme="majorHAnsi" w:eastAsia="Times New Roman" w:hAnsiTheme="majorHAnsi" w:cstheme="majorHAnsi"/>
                <w:sz w:val="26"/>
                <w:lang w:val="en-US"/>
              </w:rPr>
              <w:t xml:space="preserve"> huyện Lâm Hà</w:t>
            </w:r>
          </w:p>
        </w:tc>
        <w:tc>
          <w:tcPr>
            <w:tcW w:w="2127" w:type="dxa"/>
          </w:tcPr>
          <w:p w14:paraId="12C624E0" w14:textId="77777777" w:rsidR="00416B51" w:rsidRDefault="00416B51" w:rsidP="00416B51">
            <w:pPr>
              <w:jc w:val="center"/>
              <w:rPr>
                <w:rFonts w:asciiTheme="majorHAnsi" w:eastAsia="Times New Roman" w:hAnsiTheme="majorHAnsi" w:cstheme="majorHAnsi"/>
                <w:b/>
                <w:sz w:val="26"/>
                <w:lang w:val="en-US"/>
              </w:rPr>
            </w:pPr>
          </w:p>
        </w:tc>
      </w:tr>
      <w:tr w:rsidR="00416B51" w14:paraId="73AB67C4" w14:textId="77777777" w:rsidTr="00AF4299">
        <w:trPr>
          <w:jc w:val="center"/>
        </w:trPr>
        <w:tc>
          <w:tcPr>
            <w:tcW w:w="523" w:type="dxa"/>
          </w:tcPr>
          <w:p w14:paraId="737C4CBC" w14:textId="32B098AC"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b/>
                <w:sz w:val="26"/>
                <w:lang w:val="en-US"/>
              </w:rPr>
              <w:t>9</w:t>
            </w:r>
          </w:p>
        </w:tc>
        <w:tc>
          <w:tcPr>
            <w:tcW w:w="3696" w:type="dxa"/>
          </w:tcPr>
          <w:p w14:paraId="0298BCF7" w14:textId="3A5B5D5E" w:rsidR="00416B51" w:rsidRPr="00416B51" w:rsidRDefault="00416B51" w:rsidP="00416B51">
            <w:pPr>
              <w:rPr>
                <w:rFonts w:asciiTheme="majorHAnsi" w:eastAsia="Times New Roman" w:hAnsiTheme="majorHAnsi" w:cstheme="majorHAnsi"/>
                <w:sz w:val="26"/>
                <w:lang w:val="en-US"/>
              </w:rPr>
            </w:pPr>
            <w:r w:rsidRPr="00416B51">
              <w:rPr>
                <w:rFonts w:asciiTheme="majorHAnsi" w:eastAsia="Times New Roman" w:hAnsiTheme="majorHAnsi" w:cstheme="majorHAnsi"/>
                <w:sz w:val="26"/>
                <w:lang w:val="en-US"/>
              </w:rPr>
              <w:t>Liên đoàn Lao động huyện Đam Rông</w:t>
            </w:r>
          </w:p>
        </w:tc>
        <w:tc>
          <w:tcPr>
            <w:tcW w:w="3479" w:type="dxa"/>
          </w:tcPr>
          <w:p w14:paraId="3895FC2A" w14:textId="0BE4354C"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sz w:val="26"/>
                <w:lang w:val="en-US"/>
              </w:rPr>
              <w:t>Phòng GDĐT</w:t>
            </w:r>
            <w:r w:rsidRPr="00416B51">
              <w:rPr>
                <w:rFonts w:asciiTheme="majorHAnsi" w:eastAsia="Times New Roman" w:hAnsiTheme="majorHAnsi" w:cstheme="majorHAnsi"/>
                <w:sz w:val="26"/>
                <w:lang w:val="en-US"/>
              </w:rPr>
              <w:t xml:space="preserve"> huyện Đam Rông</w:t>
            </w:r>
          </w:p>
        </w:tc>
        <w:tc>
          <w:tcPr>
            <w:tcW w:w="2127" w:type="dxa"/>
          </w:tcPr>
          <w:p w14:paraId="6CF7A615" w14:textId="77777777" w:rsidR="00416B51" w:rsidRDefault="00416B51" w:rsidP="00416B51">
            <w:pPr>
              <w:jc w:val="center"/>
              <w:rPr>
                <w:rFonts w:asciiTheme="majorHAnsi" w:eastAsia="Times New Roman" w:hAnsiTheme="majorHAnsi" w:cstheme="majorHAnsi"/>
                <w:b/>
                <w:sz w:val="26"/>
                <w:lang w:val="en-US"/>
              </w:rPr>
            </w:pPr>
          </w:p>
        </w:tc>
      </w:tr>
      <w:tr w:rsidR="00416B51" w14:paraId="7E431048" w14:textId="77777777" w:rsidTr="00AF4299">
        <w:trPr>
          <w:jc w:val="center"/>
        </w:trPr>
        <w:tc>
          <w:tcPr>
            <w:tcW w:w="523" w:type="dxa"/>
          </w:tcPr>
          <w:p w14:paraId="58BAB7EA" w14:textId="075A3C6C"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b/>
                <w:sz w:val="26"/>
                <w:lang w:val="en-US"/>
              </w:rPr>
              <w:t>10</w:t>
            </w:r>
          </w:p>
        </w:tc>
        <w:tc>
          <w:tcPr>
            <w:tcW w:w="3696" w:type="dxa"/>
          </w:tcPr>
          <w:p w14:paraId="0E2E7762" w14:textId="194E10F1" w:rsidR="00416B51" w:rsidRPr="00416B51" w:rsidRDefault="00416B51" w:rsidP="00416B51">
            <w:pPr>
              <w:rPr>
                <w:rFonts w:asciiTheme="majorHAnsi" w:eastAsia="Times New Roman" w:hAnsiTheme="majorHAnsi" w:cstheme="majorHAnsi"/>
                <w:sz w:val="26"/>
                <w:lang w:val="en-US"/>
              </w:rPr>
            </w:pPr>
            <w:r w:rsidRPr="00416B51">
              <w:rPr>
                <w:rFonts w:asciiTheme="majorHAnsi" w:eastAsia="Times New Roman" w:hAnsiTheme="majorHAnsi" w:cstheme="majorHAnsi"/>
                <w:sz w:val="26"/>
                <w:lang w:val="en-US"/>
              </w:rPr>
              <w:t>Liên đoàn Lao động huyện Đơn Dương</w:t>
            </w:r>
          </w:p>
        </w:tc>
        <w:tc>
          <w:tcPr>
            <w:tcW w:w="3479" w:type="dxa"/>
          </w:tcPr>
          <w:p w14:paraId="27A6A93E" w14:textId="612A6571"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sz w:val="26"/>
                <w:lang w:val="en-US"/>
              </w:rPr>
              <w:t>Phòng GDĐT</w:t>
            </w:r>
            <w:r w:rsidRPr="00416B51">
              <w:rPr>
                <w:rFonts w:asciiTheme="majorHAnsi" w:eastAsia="Times New Roman" w:hAnsiTheme="majorHAnsi" w:cstheme="majorHAnsi"/>
                <w:sz w:val="26"/>
                <w:lang w:val="en-US"/>
              </w:rPr>
              <w:t xml:space="preserve"> huyện Đơn Dương</w:t>
            </w:r>
          </w:p>
        </w:tc>
        <w:tc>
          <w:tcPr>
            <w:tcW w:w="2127" w:type="dxa"/>
          </w:tcPr>
          <w:p w14:paraId="3FB783AB" w14:textId="77777777" w:rsidR="00416B51" w:rsidRDefault="00416B51" w:rsidP="00416B51">
            <w:pPr>
              <w:jc w:val="center"/>
              <w:rPr>
                <w:rFonts w:asciiTheme="majorHAnsi" w:eastAsia="Times New Roman" w:hAnsiTheme="majorHAnsi" w:cstheme="majorHAnsi"/>
                <w:b/>
                <w:sz w:val="26"/>
                <w:lang w:val="en-US"/>
              </w:rPr>
            </w:pPr>
          </w:p>
        </w:tc>
      </w:tr>
      <w:tr w:rsidR="00416B51" w14:paraId="636BE997" w14:textId="77777777" w:rsidTr="00AF4299">
        <w:trPr>
          <w:jc w:val="center"/>
        </w:trPr>
        <w:tc>
          <w:tcPr>
            <w:tcW w:w="523" w:type="dxa"/>
          </w:tcPr>
          <w:p w14:paraId="6515B0AE" w14:textId="2BCCC1D2"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b/>
                <w:sz w:val="26"/>
                <w:lang w:val="en-US"/>
              </w:rPr>
              <w:t>11</w:t>
            </w:r>
          </w:p>
        </w:tc>
        <w:tc>
          <w:tcPr>
            <w:tcW w:w="3696" w:type="dxa"/>
          </w:tcPr>
          <w:p w14:paraId="0C27F674" w14:textId="2D0F6284" w:rsidR="00416B51" w:rsidRPr="00416B51" w:rsidRDefault="00416B51" w:rsidP="00416B51">
            <w:pPr>
              <w:rPr>
                <w:rFonts w:asciiTheme="majorHAnsi" w:eastAsia="Times New Roman" w:hAnsiTheme="majorHAnsi" w:cstheme="majorHAnsi"/>
                <w:sz w:val="26"/>
                <w:lang w:val="en-US"/>
              </w:rPr>
            </w:pPr>
            <w:r w:rsidRPr="00416B51">
              <w:rPr>
                <w:rFonts w:asciiTheme="majorHAnsi" w:eastAsia="Times New Roman" w:hAnsiTheme="majorHAnsi" w:cstheme="majorHAnsi"/>
                <w:sz w:val="26"/>
                <w:lang w:val="en-US"/>
              </w:rPr>
              <w:t>Liên đoàn Lao động huyện Lạc Dương</w:t>
            </w:r>
          </w:p>
        </w:tc>
        <w:tc>
          <w:tcPr>
            <w:tcW w:w="3479" w:type="dxa"/>
          </w:tcPr>
          <w:p w14:paraId="7426818D" w14:textId="5314EB4B"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sz w:val="26"/>
                <w:lang w:val="en-US"/>
              </w:rPr>
              <w:t>Phòng GDĐT</w:t>
            </w:r>
            <w:r w:rsidRPr="00416B51">
              <w:rPr>
                <w:rFonts w:asciiTheme="majorHAnsi" w:eastAsia="Times New Roman" w:hAnsiTheme="majorHAnsi" w:cstheme="majorHAnsi"/>
                <w:sz w:val="26"/>
                <w:lang w:val="en-US"/>
              </w:rPr>
              <w:t xml:space="preserve"> huyện Lạc Dương</w:t>
            </w:r>
          </w:p>
        </w:tc>
        <w:tc>
          <w:tcPr>
            <w:tcW w:w="2127" w:type="dxa"/>
          </w:tcPr>
          <w:p w14:paraId="0444EE05" w14:textId="77777777" w:rsidR="00416B51" w:rsidRDefault="00416B51" w:rsidP="00416B51">
            <w:pPr>
              <w:jc w:val="center"/>
              <w:rPr>
                <w:rFonts w:asciiTheme="majorHAnsi" w:eastAsia="Times New Roman" w:hAnsiTheme="majorHAnsi" w:cstheme="majorHAnsi"/>
                <w:b/>
                <w:sz w:val="26"/>
                <w:lang w:val="en-US"/>
              </w:rPr>
            </w:pPr>
          </w:p>
        </w:tc>
      </w:tr>
      <w:tr w:rsidR="00416B51" w14:paraId="13DFAF71" w14:textId="77777777" w:rsidTr="00AF4299">
        <w:trPr>
          <w:jc w:val="center"/>
        </w:trPr>
        <w:tc>
          <w:tcPr>
            <w:tcW w:w="523" w:type="dxa"/>
          </w:tcPr>
          <w:p w14:paraId="65290F23" w14:textId="69344CCF"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b/>
                <w:sz w:val="26"/>
                <w:lang w:val="en-US"/>
              </w:rPr>
              <w:t>12</w:t>
            </w:r>
          </w:p>
        </w:tc>
        <w:tc>
          <w:tcPr>
            <w:tcW w:w="3696" w:type="dxa"/>
          </w:tcPr>
          <w:p w14:paraId="7336A10E" w14:textId="254EAF78" w:rsidR="00416B51" w:rsidRPr="00416B51" w:rsidRDefault="00416B51" w:rsidP="00416B51">
            <w:pPr>
              <w:rPr>
                <w:rFonts w:asciiTheme="majorHAnsi" w:eastAsia="Times New Roman" w:hAnsiTheme="majorHAnsi" w:cstheme="majorHAnsi"/>
                <w:sz w:val="26"/>
                <w:lang w:val="en-US"/>
              </w:rPr>
            </w:pPr>
            <w:r w:rsidRPr="00416B51">
              <w:rPr>
                <w:rFonts w:asciiTheme="majorHAnsi" w:eastAsia="Times New Roman" w:hAnsiTheme="majorHAnsi" w:cstheme="majorHAnsi"/>
                <w:sz w:val="26"/>
                <w:lang w:val="en-US"/>
              </w:rPr>
              <w:t>Liên đoàn Lao động Tp Đà Lạt</w:t>
            </w:r>
          </w:p>
        </w:tc>
        <w:tc>
          <w:tcPr>
            <w:tcW w:w="3479" w:type="dxa"/>
          </w:tcPr>
          <w:p w14:paraId="11CD9325" w14:textId="072EC6CA" w:rsidR="00416B51" w:rsidRDefault="00416B51" w:rsidP="00416B51">
            <w:pPr>
              <w:jc w:val="center"/>
              <w:rPr>
                <w:rFonts w:asciiTheme="majorHAnsi" w:eastAsia="Times New Roman" w:hAnsiTheme="majorHAnsi" w:cstheme="majorHAnsi"/>
                <w:b/>
                <w:sz w:val="26"/>
                <w:lang w:val="en-US"/>
              </w:rPr>
            </w:pPr>
            <w:r>
              <w:rPr>
                <w:rFonts w:asciiTheme="majorHAnsi" w:eastAsia="Times New Roman" w:hAnsiTheme="majorHAnsi" w:cstheme="majorHAnsi"/>
                <w:sz w:val="26"/>
                <w:lang w:val="en-US"/>
              </w:rPr>
              <w:t>Phòng GDĐT</w:t>
            </w:r>
            <w:r w:rsidRPr="00416B51">
              <w:rPr>
                <w:rFonts w:asciiTheme="majorHAnsi" w:eastAsia="Times New Roman" w:hAnsiTheme="majorHAnsi" w:cstheme="majorHAnsi"/>
                <w:sz w:val="26"/>
                <w:lang w:val="en-US"/>
              </w:rPr>
              <w:t xml:space="preserve"> Tp Đà Lạt</w:t>
            </w:r>
          </w:p>
        </w:tc>
        <w:tc>
          <w:tcPr>
            <w:tcW w:w="2127" w:type="dxa"/>
          </w:tcPr>
          <w:p w14:paraId="1692AC10" w14:textId="77777777" w:rsidR="00416B51" w:rsidRDefault="00416B51" w:rsidP="00416B51">
            <w:pPr>
              <w:jc w:val="center"/>
              <w:rPr>
                <w:rFonts w:asciiTheme="majorHAnsi" w:eastAsia="Times New Roman" w:hAnsiTheme="majorHAnsi" w:cstheme="majorHAnsi"/>
                <w:b/>
                <w:sz w:val="26"/>
                <w:lang w:val="en-US"/>
              </w:rPr>
            </w:pPr>
          </w:p>
        </w:tc>
      </w:tr>
    </w:tbl>
    <w:p w14:paraId="3B513B97" w14:textId="3667DCBC" w:rsidR="007339E5" w:rsidRPr="00F65AAD" w:rsidRDefault="007339E5" w:rsidP="00BD54E9">
      <w:pPr>
        <w:spacing w:after="0" w:line="240" w:lineRule="auto"/>
        <w:jc w:val="center"/>
        <w:rPr>
          <w:rFonts w:asciiTheme="majorHAnsi" w:eastAsia="Times New Roman" w:hAnsiTheme="majorHAnsi" w:cstheme="majorHAnsi"/>
          <w:bCs/>
          <w:sz w:val="2"/>
        </w:rPr>
      </w:pPr>
    </w:p>
    <w:p w14:paraId="498BD9B6" w14:textId="152BE48D" w:rsidR="007339E5" w:rsidRPr="00F65AAD" w:rsidRDefault="007339E5">
      <w:pPr>
        <w:spacing w:after="0" w:line="320" w:lineRule="auto"/>
        <w:jc w:val="center"/>
        <w:rPr>
          <w:rFonts w:asciiTheme="majorHAnsi" w:eastAsia="Times New Roman" w:hAnsiTheme="majorHAnsi" w:cstheme="majorHAnsi"/>
          <w:bCs/>
          <w:sz w:val="2"/>
        </w:rPr>
      </w:pPr>
    </w:p>
    <w:p w14:paraId="4FEBA8FF" w14:textId="1EBF2C2F" w:rsidR="007339E5" w:rsidRPr="00F65AAD" w:rsidRDefault="007339E5">
      <w:pPr>
        <w:spacing w:after="0" w:line="320" w:lineRule="auto"/>
        <w:jc w:val="center"/>
        <w:rPr>
          <w:rFonts w:asciiTheme="majorHAnsi" w:eastAsia="Times New Roman" w:hAnsiTheme="majorHAnsi" w:cstheme="majorHAnsi"/>
          <w:bCs/>
          <w:sz w:val="2"/>
        </w:rPr>
      </w:pPr>
    </w:p>
    <w:p w14:paraId="270ECFFB" w14:textId="7E4D9FE7" w:rsidR="007339E5" w:rsidRPr="00F65AAD" w:rsidRDefault="007339E5">
      <w:pPr>
        <w:spacing w:after="0" w:line="320" w:lineRule="auto"/>
        <w:jc w:val="center"/>
        <w:rPr>
          <w:rFonts w:asciiTheme="majorHAnsi" w:eastAsia="Times New Roman" w:hAnsiTheme="majorHAnsi" w:cstheme="majorHAnsi"/>
          <w:bCs/>
          <w:sz w:val="2"/>
        </w:rPr>
      </w:pPr>
    </w:p>
    <w:p w14:paraId="02FC6B51" w14:textId="28ADA26C" w:rsidR="007339E5" w:rsidRPr="00F65AAD" w:rsidRDefault="007339E5">
      <w:pPr>
        <w:spacing w:after="0" w:line="320" w:lineRule="auto"/>
        <w:jc w:val="center"/>
        <w:rPr>
          <w:rFonts w:asciiTheme="majorHAnsi" w:eastAsia="Times New Roman" w:hAnsiTheme="majorHAnsi" w:cstheme="majorHAnsi"/>
          <w:bCs/>
          <w:sz w:val="2"/>
        </w:rPr>
      </w:pPr>
    </w:p>
    <w:p w14:paraId="283CD238" w14:textId="405975AD" w:rsidR="007339E5" w:rsidRPr="00F65AAD" w:rsidRDefault="007339E5">
      <w:pPr>
        <w:spacing w:after="0" w:line="320" w:lineRule="auto"/>
        <w:jc w:val="center"/>
        <w:rPr>
          <w:rFonts w:asciiTheme="majorHAnsi" w:eastAsia="Times New Roman" w:hAnsiTheme="majorHAnsi" w:cstheme="majorHAnsi"/>
          <w:bCs/>
          <w:sz w:val="2"/>
        </w:rPr>
      </w:pPr>
    </w:p>
    <w:p w14:paraId="430444B1" w14:textId="15CC01C9" w:rsidR="007339E5" w:rsidRPr="00F65AAD" w:rsidRDefault="007339E5">
      <w:pPr>
        <w:spacing w:after="0" w:line="320" w:lineRule="auto"/>
        <w:jc w:val="center"/>
        <w:rPr>
          <w:rFonts w:asciiTheme="majorHAnsi" w:eastAsia="Times New Roman" w:hAnsiTheme="majorHAnsi" w:cstheme="majorHAnsi"/>
          <w:bCs/>
          <w:sz w:val="2"/>
        </w:rPr>
      </w:pPr>
    </w:p>
    <w:p w14:paraId="4E6D3A6F" w14:textId="4F6799ED" w:rsidR="007339E5" w:rsidRPr="00F65AAD" w:rsidRDefault="007339E5">
      <w:pPr>
        <w:spacing w:after="0" w:line="320" w:lineRule="auto"/>
        <w:jc w:val="center"/>
        <w:rPr>
          <w:rFonts w:asciiTheme="majorHAnsi" w:eastAsia="Times New Roman" w:hAnsiTheme="majorHAnsi" w:cstheme="majorHAnsi"/>
          <w:bCs/>
          <w:sz w:val="2"/>
        </w:rPr>
      </w:pPr>
    </w:p>
    <w:p w14:paraId="5488FEA0" w14:textId="269D1EB0" w:rsidR="007339E5" w:rsidRPr="00F65AAD" w:rsidRDefault="007339E5">
      <w:pPr>
        <w:spacing w:after="0" w:line="320" w:lineRule="auto"/>
        <w:jc w:val="center"/>
        <w:rPr>
          <w:rFonts w:asciiTheme="majorHAnsi" w:eastAsia="Times New Roman" w:hAnsiTheme="majorHAnsi" w:cstheme="majorHAnsi"/>
          <w:bCs/>
          <w:sz w:val="2"/>
        </w:rPr>
      </w:pPr>
    </w:p>
    <w:p w14:paraId="74AF0240" w14:textId="78F659EB" w:rsidR="007339E5" w:rsidRPr="00F65AAD" w:rsidRDefault="007339E5">
      <w:pPr>
        <w:spacing w:after="0" w:line="320" w:lineRule="auto"/>
        <w:jc w:val="center"/>
        <w:rPr>
          <w:rFonts w:asciiTheme="majorHAnsi" w:eastAsia="Times New Roman" w:hAnsiTheme="majorHAnsi" w:cstheme="majorHAnsi"/>
          <w:bCs/>
          <w:sz w:val="2"/>
        </w:rPr>
      </w:pPr>
    </w:p>
    <w:p w14:paraId="1DE47233" w14:textId="5FFDE2AC" w:rsidR="007339E5" w:rsidRPr="00F65AAD" w:rsidRDefault="007339E5">
      <w:pPr>
        <w:spacing w:after="0" w:line="320" w:lineRule="auto"/>
        <w:jc w:val="center"/>
        <w:rPr>
          <w:rFonts w:asciiTheme="majorHAnsi" w:eastAsia="Times New Roman" w:hAnsiTheme="majorHAnsi" w:cstheme="majorHAnsi"/>
          <w:bCs/>
          <w:sz w:val="2"/>
        </w:rPr>
      </w:pPr>
    </w:p>
    <w:p w14:paraId="067E6608" w14:textId="3A1CE566" w:rsidR="007339E5" w:rsidRPr="00F65AAD" w:rsidRDefault="007339E5">
      <w:pPr>
        <w:spacing w:after="0" w:line="320" w:lineRule="auto"/>
        <w:jc w:val="center"/>
        <w:rPr>
          <w:rFonts w:asciiTheme="majorHAnsi" w:eastAsia="Times New Roman" w:hAnsiTheme="majorHAnsi" w:cstheme="majorHAnsi"/>
          <w:bCs/>
          <w:sz w:val="2"/>
        </w:rPr>
      </w:pPr>
    </w:p>
    <w:p w14:paraId="01993F25" w14:textId="6F180DAF" w:rsidR="007339E5" w:rsidRPr="00F65AAD" w:rsidRDefault="007339E5">
      <w:pPr>
        <w:spacing w:after="0" w:line="320" w:lineRule="auto"/>
        <w:jc w:val="center"/>
        <w:rPr>
          <w:rFonts w:asciiTheme="majorHAnsi" w:eastAsia="Times New Roman" w:hAnsiTheme="majorHAnsi" w:cstheme="majorHAnsi"/>
          <w:bCs/>
          <w:sz w:val="2"/>
        </w:rPr>
      </w:pPr>
    </w:p>
    <w:p w14:paraId="08D1E8F7" w14:textId="77E30A71" w:rsidR="007339E5" w:rsidRPr="00F65AAD" w:rsidRDefault="007339E5">
      <w:pPr>
        <w:spacing w:after="0" w:line="320" w:lineRule="auto"/>
        <w:jc w:val="center"/>
        <w:rPr>
          <w:rFonts w:asciiTheme="majorHAnsi" w:eastAsia="Times New Roman" w:hAnsiTheme="majorHAnsi" w:cstheme="majorHAnsi"/>
          <w:bCs/>
          <w:sz w:val="2"/>
        </w:rPr>
      </w:pPr>
    </w:p>
    <w:p w14:paraId="5C149287" w14:textId="1C461A17" w:rsidR="007339E5" w:rsidRPr="00F65AAD" w:rsidRDefault="007339E5">
      <w:pPr>
        <w:spacing w:after="0" w:line="320" w:lineRule="auto"/>
        <w:jc w:val="center"/>
        <w:rPr>
          <w:rFonts w:asciiTheme="majorHAnsi" w:eastAsia="Times New Roman" w:hAnsiTheme="majorHAnsi" w:cstheme="majorHAnsi"/>
          <w:bCs/>
          <w:sz w:val="2"/>
        </w:rPr>
      </w:pPr>
    </w:p>
    <w:p w14:paraId="48639E0D" w14:textId="30B32D51" w:rsidR="007339E5" w:rsidRPr="00F65AAD" w:rsidRDefault="007339E5">
      <w:pPr>
        <w:spacing w:after="0" w:line="320" w:lineRule="auto"/>
        <w:jc w:val="center"/>
        <w:rPr>
          <w:rFonts w:asciiTheme="majorHAnsi" w:eastAsia="Times New Roman" w:hAnsiTheme="majorHAnsi" w:cstheme="majorHAnsi"/>
          <w:bCs/>
          <w:sz w:val="2"/>
        </w:rPr>
      </w:pPr>
    </w:p>
    <w:p w14:paraId="64DE5909" w14:textId="410A9B97" w:rsidR="007339E5" w:rsidRPr="00F65AAD" w:rsidRDefault="007339E5">
      <w:pPr>
        <w:spacing w:after="0" w:line="320" w:lineRule="auto"/>
        <w:jc w:val="center"/>
        <w:rPr>
          <w:rFonts w:asciiTheme="majorHAnsi" w:eastAsia="Times New Roman" w:hAnsiTheme="majorHAnsi" w:cstheme="majorHAnsi"/>
          <w:bCs/>
          <w:sz w:val="2"/>
        </w:rPr>
      </w:pPr>
    </w:p>
    <w:p w14:paraId="4EFFCA38" w14:textId="45FDA26E" w:rsidR="007339E5" w:rsidRPr="00F65AAD" w:rsidRDefault="007339E5">
      <w:pPr>
        <w:spacing w:after="0" w:line="320" w:lineRule="auto"/>
        <w:jc w:val="center"/>
        <w:rPr>
          <w:rFonts w:asciiTheme="majorHAnsi" w:eastAsia="Times New Roman" w:hAnsiTheme="majorHAnsi" w:cstheme="majorHAnsi"/>
          <w:bCs/>
          <w:sz w:val="2"/>
        </w:rPr>
      </w:pPr>
    </w:p>
    <w:p w14:paraId="2E4D38DE" w14:textId="638B6D7F" w:rsidR="007339E5" w:rsidRPr="00F65AAD" w:rsidRDefault="007339E5">
      <w:pPr>
        <w:spacing w:after="0" w:line="320" w:lineRule="auto"/>
        <w:jc w:val="center"/>
        <w:rPr>
          <w:rFonts w:asciiTheme="majorHAnsi" w:eastAsia="Times New Roman" w:hAnsiTheme="majorHAnsi" w:cstheme="majorHAnsi"/>
          <w:bCs/>
          <w:sz w:val="2"/>
        </w:rPr>
      </w:pPr>
    </w:p>
    <w:p w14:paraId="76F47A99" w14:textId="1C103B24" w:rsidR="007339E5" w:rsidRPr="00F65AAD" w:rsidRDefault="007339E5">
      <w:pPr>
        <w:spacing w:after="0" w:line="320" w:lineRule="auto"/>
        <w:jc w:val="center"/>
        <w:rPr>
          <w:rFonts w:asciiTheme="majorHAnsi" w:eastAsia="Times New Roman" w:hAnsiTheme="majorHAnsi" w:cstheme="majorHAnsi"/>
          <w:bCs/>
          <w:sz w:val="2"/>
        </w:rPr>
      </w:pPr>
    </w:p>
    <w:p w14:paraId="35B99BC9" w14:textId="2C9A4157" w:rsidR="007339E5" w:rsidRPr="00F65AAD" w:rsidRDefault="007339E5">
      <w:pPr>
        <w:spacing w:after="0" w:line="320" w:lineRule="auto"/>
        <w:jc w:val="center"/>
        <w:rPr>
          <w:rFonts w:asciiTheme="majorHAnsi" w:eastAsia="Times New Roman" w:hAnsiTheme="majorHAnsi" w:cstheme="majorHAnsi"/>
          <w:bCs/>
          <w:sz w:val="2"/>
        </w:rPr>
      </w:pPr>
    </w:p>
    <w:p w14:paraId="34C97FD9" w14:textId="313A681F" w:rsidR="007339E5" w:rsidRPr="00F65AAD" w:rsidRDefault="007339E5">
      <w:pPr>
        <w:spacing w:after="0" w:line="320" w:lineRule="auto"/>
        <w:jc w:val="center"/>
        <w:rPr>
          <w:rFonts w:asciiTheme="majorHAnsi" w:eastAsia="Times New Roman" w:hAnsiTheme="majorHAnsi" w:cstheme="majorHAnsi"/>
          <w:bCs/>
          <w:sz w:val="2"/>
        </w:rPr>
      </w:pPr>
    </w:p>
    <w:p w14:paraId="28B94142" w14:textId="66094C34" w:rsidR="007339E5" w:rsidRPr="00F65AAD" w:rsidRDefault="007339E5">
      <w:pPr>
        <w:spacing w:after="0" w:line="320" w:lineRule="auto"/>
        <w:jc w:val="center"/>
        <w:rPr>
          <w:rFonts w:asciiTheme="majorHAnsi" w:eastAsia="Times New Roman" w:hAnsiTheme="majorHAnsi" w:cstheme="majorHAnsi"/>
          <w:bCs/>
          <w:sz w:val="2"/>
        </w:rPr>
      </w:pPr>
    </w:p>
    <w:p w14:paraId="0DBD4ED2" w14:textId="32857F4B" w:rsidR="007339E5" w:rsidRPr="00F65AAD" w:rsidRDefault="007339E5">
      <w:pPr>
        <w:spacing w:after="0" w:line="320" w:lineRule="auto"/>
        <w:jc w:val="center"/>
        <w:rPr>
          <w:rFonts w:asciiTheme="majorHAnsi" w:eastAsia="Times New Roman" w:hAnsiTheme="majorHAnsi" w:cstheme="majorHAnsi"/>
          <w:bCs/>
          <w:sz w:val="2"/>
        </w:rPr>
      </w:pPr>
    </w:p>
    <w:p w14:paraId="46713225" w14:textId="7F9D7D5E" w:rsidR="007339E5" w:rsidRPr="00F65AAD" w:rsidRDefault="007339E5">
      <w:pPr>
        <w:spacing w:after="0" w:line="320" w:lineRule="auto"/>
        <w:jc w:val="center"/>
        <w:rPr>
          <w:rFonts w:asciiTheme="majorHAnsi" w:eastAsia="Times New Roman" w:hAnsiTheme="majorHAnsi" w:cstheme="majorHAnsi"/>
          <w:bCs/>
          <w:sz w:val="2"/>
        </w:rPr>
      </w:pPr>
    </w:p>
    <w:p w14:paraId="57DF8DBC" w14:textId="364D589D" w:rsidR="007339E5" w:rsidRPr="00F65AAD" w:rsidRDefault="007339E5">
      <w:pPr>
        <w:spacing w:after="0" w:line="320" w:lineRule="auto"/>
        <w:jc w:val="center"/>
        <w:rPr>
          <w:rFonts w:asciiTheme="majorHAnsi" w:eastAsia="Times New Roman" w:hAnsiTheme="majorHAnsi" w:cstheme="majorHAnsi"/>
          <w:bCs/>
          <w:sz w:val="2"/>
        </w:rPr>
      </w:pPr>
    </w:p>
    <w:p w14:paraId="504D476A" w14:textId="3FB9992E" w:rsidR="007339E5" w:rsidRPr="00F65AAD" w:rsidRDefault="007339E5">
      <w:pPr>
        <w:spacing w:after="0" w:line="320" w:lineRule="auto"/>
        <w:jc w:val="center"/>
        <w:rPr>
          <w:rFonts w:asciiTheme="majorHAnsi" w:eastAsia="Times New Roman" w:hAnsiTheme="majorHAnsi" w:cstheme="majorHAnsi"/>
          <w:bCs/>
          <w:sz w:val="2"/>
        </w:rPr>
      </w:pPr>
    </w:p>
    <w:p w14:paraId="4E365439" w14:textId="1549F8BC" w:rsidR="007339E5" w:rsidRPr="00F65AAD" w:rsidRDefault="007339E5">
      <w:pPr>
        <w:spacing w:after="0" w:line="320" w:lineRule="auto"/>
        <w:jc w:val="center"/>
        <w:rPr>
          <w:rFonts w:asciiTheme="majorHAnsi" w:eastAsia="Times New Roman" w:hAnsiTheme="majorHAnsi" w:cstheme="majorHAnsi"/>
          <w:bCs/>
          <w:sz w:val="2"/>
        </w:rPr>
      </w:pPr>
    </w:p>
    <w:p w14:paraId="51D7F899" w14:textId="6568D72D" w:rsidR="007339E5" w:rsidRPr="00F65AAD" w:rsidRDefault="007339E5">
      <w:pPr>
        <w:spacing w:after="0" w:line="320" w:lineRule="auto"/>
        <w:jc w:val="center"/>
        <w:rPr>
          <w:rFonts w:asciiTheme="majorHAnsi" w:eastAsia="Times New Roman" w:hAnsiTheme="majorHAnsi" w:cstheme="majorHAnsi"/>
          <w:bCs/>
          <w:sz w:val="2"/>
        </w:rPr>
      </w:pPr>
    </w:p>
    <w:p w14:paraId="0213D223" w14:textId="4D7134B2" w:rsidR="007339E5" w:rsidRPr="00F65AAD" w:rsidRDefault="007339E5">
      <w:pPr>
        <w:spacing w:after="0" w:line="320" w:lineRule="auto"/>
        <w:jc w:val="center"/>
        <w:rPr>
          <w:rFonts w:asciiTheme="majorHAnsi" w:eastAsia="Times New Roman" w:hAnsiTheme="majorHAnsi" w:cstheme="majorHAnsi"/>
          <w:bCs/>
          <w:sz w:val="2"/>
        </w:rPr>
      </w:pPr>
    </w:p>
    <w:p w14:paraId="0AFF8269" w14:textId="073AB649" w:rsidR="007339E5" w:rsidRPr="00F65AAD" w:rsidRDefault="007339E5">
      <w:pPr>
        <w:spacing w:after="0" w:line="320" w:lineRule="auto"/>
        <w:jc w:val="center"/>
        <w:rPr>
          <w:rFonts w:asciiTheme="majorHAnsi" w:eastAsia="Times New Roman" w:hAnsiTheme="majorHAnsi" w:cstheme="majorHAnsi"/>
          <w:bCs/>
          <w:sz w:val="2"/>
        </w:rPr>
      </w:pPr>
    </w:p>
    <w:p w14:paraId="726FD493" w14:textId="473B053C" w:rsidR="007339E5" w:rsidRPr="00F65AAD" w:rsidRDefault="007339E5">
      <w:pPr>
        <w:spacing w:after="0" w:line="320" w:lineRule="auto"/>
        <w:jc w:val="center"/>
        <w:rPr>
          <w:rFonts w:asciiTheme="majorHAnsi" w:eastAsia="Times New Roman" w:hAnsiTheme="majorHAnsi" w:cstheme="majorHAnsi"/>
          <w:bCs/>
          <w:sz w:val="2"/>
        </w:rPr>
      </w:pPr>
    </w:p>
    <w:p w14:paraId="3E44B620" w14:textId="6D0BAF9B" w:rsidR="007339E5" w:rsidRPr="00F65AAD" w:rsidRDefault="007339E5">
      <w:pPr>
        <w:spacing w:after="0" w:line="320" w:lineRule="auto"/>
        <w:jc w:val="center"/>
        <w:rPr>
          <w:rFonts w:asciiTheme="majorHAnsi" w:eastAsia="Times New Roman" w:hAnsiTheme="majorHAnsi" w:cstheme="majorHAnsi"/>
          <w:bCs/>
          <w:sz w:val="2"/>
        </w:rPr>
      </w:pPr>
    </w:p>
    <w:p w14:paraId="745CC02C" w14:textId="2545435C" w:rsidR="007339E5" w:rsidRPr="00F65AAD" w:rsidRDefault="007339E5">
      <w:pPr>
        <w:spacing w:after="0" w:line="320" w:lineRule="auto"/>
        <w:jc w:val="center"/>
        <w:rPr>
          <w:rFonts w:asciiTheme="majorHAnsi" w:eastAsia="Times New Roman" w:hAnsiTheme="majorHAnsi" w:cstheme="majorHAnsi"/>
          <w:bCs/>
          <w:sz w:val="2"/>
        </w:rPr>
      </w:pPr>
    </w:p>
    <w:p w14:paraId="6D35DF22" w14:textId="46BE1CD4" w:rsidR="007339E5" w:rsidRPr="00F65AAD" w:rsidRDefault="007339E5">
      <w:pPr>
        <w:spacing w:after="0" w:line="320" w:lineRule="auto"/>
        <w:jc w:val="center"/>
        <w:rPr>
          <w:rFonts w:asciiTheme="majorHAnsi" w:eastAsia="Times New Roman" w:hAnsiTheme="majorHAnsi" w:cstheme="majorHAnsi"/>
          <w:b/>
          <w:sz w:val="2"/>
        </w:rPr>
      </w:pPr>
    </w:p>
    <w:p w14:paraId="0664C610" w14:textId="630F0D81" w:rsidR="007339E5" w:rsidRPr="00F65AAD" w:rsidRDefault="007339E5">
      <w:pPr>
        <w:spacing w:after="0" w:line="320" w:lineRule="auto"/>
        <w:jc w:val="center"/>
        <w:rPr>
          <w:rFonts w:asciiTheme="majorHAnsi" w:eastAsia="Times New Roman" w:hAnsiTheme="majorHAnsi" w:cstheme="majorHAnsi"/>
          <w:bCs/>
          <w:sz w:val="2"/>
        </w:rPr>
      </w:pPr>
    </w:p>
    <w:p w14:paraId="538608D2" w14:textId="77777777" w:rsidR="007339E5" w:rsidRPr="00F65AAD" w:rsidRDefault="007339E5">
      <w:pPr>
        <w:spacing w:after="0" w:line="320" w:lineRule="auto"/>
        <w:jc w:val="center"/>
        <w:rPr>
          <w:rFonts w:asciiTheme="majorHAnsi" w:eastAsia="Times New Roman" w:hAnsiTheme="majorHAnsi" w:cstheme="majorHAnsi"/>
          <w:bCs/>
          <w:sz w:val="2"/>
        </w:rPr>
      </w:pPr>
    </w:p>
    <w:sectPr w:rsidR="007339E5" w:rsidRPr="00F65AAD" w:rsidSect="00467636">
      <w:footerReference w:type="default" r:id="rId10"/>
      <w:pgSz w:w="11906" w:h="16838"/>
      <w:pgMar w:top="1296" w:right="1152" w:bottom="100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52689" w14:textId="77777777" w:rsidR="00A05865" w:rsidRDefault="00A05865" w:rsidP="00366812">
      <w:pPr>
        <w:spacing w:after="0" w:line="240" w:lineRule="auto"/>
      </w:pPr>
      <w:r>
        <w:separator/>
      </w:r>
    </w:p>
  </w:endnote>
  <w:endnote w:type="continuationSeparator" w:id="0">
    <w:p w14:paraId="420071C7" w14:textId="77777777" w:rsidR="00A05865" w:rsidRDefault="00A05865" w:rsidP="0036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004389"/>
      <w:docPartObj>
        <w:docPartGallery w:val="Page Numbers (Bottom of Page)"/>
        <w:docPartUnique/>
      </w:docPartObj>
    </w:sdtPr>
    <w:sdtEndPr>
      <w:rPr>
        <w:noProof/>
      </w:rPr>
    </w:sdtEndPr>
    <w:sdtContent>
      <w:p w14:paraId="225B1CA1" w14:textId="29F221AB" w:rsidR="00AF4299" w:rsidRDefault="00AF4299">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E89F269" w14:textId="77777777" w:rsidR="00AF4299" w:rsidRDefault="00AF4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482B5" w14:textId="77777777" w:rsidR="00A05865" w:rsidRDefault="00A05865" w:rsidP="00366812">
      <w:pPr>
        <w:spacing w:after="0" w:line="240" w:lineRule="auto"/>
      </w:pPr>
      <w:r>
        <w:separator/>
      </w:r>
    </w:p>
  </w:footnote>
  <w:footnote w:type="continuationSeparator" w:id="0">
    <w:p w14:paraId="4C1D7F82" w14:textId="77777777" w:rsidR="00A05865" w:rsidRDefault="00A05865" w:rsidP="00366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26EE"/>
    <w:multiLevelType w:val="multilevel"/>
    <w:tmpl w:val="836078CC"/>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 w15:restartNumberingAfterBreak="0">
    <w:nsid w:val="0CE562DC"/>
    <w:multiLevelType w:val="hybridMultilevel"/>
    <w:tmpl w:val="DE7480FA"/>
    <w:lvl w:ilvl="0" w:tplc="152694F4">
      <w:start w:val="1"/>
      <w:numFmt w:val="decimal"/>
      <w:lvlText w:val="2.%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366243"/>
    <w:multiLevelType w:val="multilevel"/>
    <w:tmpl w:val="E2543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E15CAC"/>
    <w:multiLevelType w:val="multilevel"/>
    <w:tmpl w:val="E724E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8D3B00"/>
    <w:multiLevelType w:val="multilevel"/>
    <w:tmpl w:val="684EF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A92225"/>
    <w:multiLevelType w:val="multilevel"/>
    <w:tmpl w:val="4B962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55791C"/>
    <w:multiLevelType w:val="multilevel"/>
    <w:tmpl w:val="E2C8B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815C1E"/>
    <w:multiLevelType w:val="hybridMultilevel"/>
    <w:tmpl w:val="39E2F30E"/>
    <w:lvl w:ilvl="0" w:tplc="64AA5E26">
      <w:start w:val="1"/>
      <w:numFmt w:val="decimal"/>
      <w:lvlText w:val="3.%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242D1A4D"/>
    <w:multiLevelType w:val="hybridMultilevel"/>
    <w:tmpl w:val="FCACE886"/>
    <w:lvl w:ilvl="0" w:tplc="0A3625B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8B344A"/>
    <w:multiLevelType w:val="hybridMultilevel"/>
    <w:tmpl w:val="4C8C12A0"/>
    <w:lvl w:ilvl="0" w:tplc="04090001">
      <w:start w:val="1"/>
      <w:numFmt w:val="bullet"/>
      <w:lvlText w:val=""/>
      <w:lvlJc w:val="left"/>
      <w:pPr>
        <w:ind w:left="810" w:hanging="360"/>
      </w:pPr>
      <w:rPr>
        <w:rFonts w:ascii="Symbol" w:hAnsi="Symbol" w:hint="default"/>
      </w:rPr>
    </w:lvl>
    <w:lvl w:ilvl="1" w:tplc="042A0003" w:tentative="1">
      <w:start w:val="1"/>
      <w:numFmt w:val="bullet"/>
      <w:lvlText w:val="o"/>
      <w:lvlJc w:val="left"/>
      <w:pPr>
        <w:ind w:left="1530" w:hanging="360"/>
      </w:pPr>
      <w:rPr>
        <w:rFonts w:ascii="Courier New" w:hAnsi="Courier New" w:cs="Courier New" w:hint="default"/>
      </w:rPr>
    </w:lvl>
    <w:lvl w:ilvl="2" w:tplc="042A0005" w:tentative="1">
      <w:start w:val="1"/>
      <w:numFmt w:val="bullet"/>
      <w:lvlText w:val=""/>
      <w:lvlJc w:val="left"/>
      <w:pPr>
        <w:ind w:left="2250" w:hanging="360"/>
      </w:pPr>
      <w:rPr>
        <w:rFonts w:ascii="Wingdings" w:hAnsi="Wingdings" w:hint="default"/>
      </w:rPr>
    </w:lvl>
    <w:lvl w:ilvl="3" w:tplc="042A0001" w:tentative="1">
      <w:start w:val="1"/>
      <w:numFmt w:val="bullet"/>
      <w:lvlText w:val=""/>
      <w:lvlJc w:val="left"/>
      <w:pPr>
        <w:ind w:left="2970" w:hanging="360"/>
      </w:pPr>
      <w:rPr>
        <w:rFonts w:ascii="Symbol" w:hAnsi="Symbol" w:hint="default"/>
      </w:rPr>
    </w:lvl>
    <w:lvl w:ilvl="4" w:tplc="042A0003" w:tentative="1">
      <w:start w:val="1"/>
      <w:numFmt w:val="bullet"/>
      <w:lvlText w:val="o"/>
      <w:lvlJc w:val="left"/>
      <w:pPr>
        <w:ind w:left="3690" w:hanging="360"/>
      </w:pPr>
      <w:rPr>
        <w:rFonts w:ascii="Courier New" w:hAnsi="Courier New" w:cs="Courier New" w:hint="default"/>
      </w:rPr>
    </w:lvl>
    <w:lvl w:ilvl="5" w:tplc="042A0005" w:tentative="1">
      <w:start w:val="1"/>
      <w:numFmt w:val="bullet"/>
      <w:lvlText w:val=""/>
      <w:lvlJc w:val="left"/>
      <w:pPr>
        <w:ind w:left="4410" w:hanging="360"/>
      </w:pPr>
      <w:rPr>
        <w:rFonts w:ascii="Wingdings" w:hAnsi="Wingdings" w:hint="default"/>
      </w:rPr>
    </w:lvl>
    <w:lvl w:ilvl="6" w:tplc="042A0001" w:tentative="1">
      <w:start w:val="1"/>
      <w:numFmt w:val="bullet"/>
      <w:lvlText w:val=""/>
      <w:lvlJc w:val="left"/>
      <w:pPr>
        <w:ind w:left="5130" w:hanging="360"/>
      </w:pPr>
      <w:rPr>
        <w:rFonts w:ascii="Symbol" w:hAnsi="Symbol" w:hint="default"/>
      </w:rPr>
    </w:lvl>
    <w:lvl w:ilvl="7" w:tplc="042A0003" w:tentative="1">
      <w:start w:val="1"/>
      <w:numFmt w:val="bullet"/>
      <w:lvlText w:val="o"/>
      <w:lvlJc w:val="left"/>
      <w:pPr>
        <w:ind w:left="5850" w:hanging="360"/>
      </w:pPr>
      <w:rPr>
        <w:rFonts w:ascii="Courier New" w:hAnsi="Courier New" w:cs="Courier New" w:hint="default"/>
      </w:rPr>
    </w:lvl>
    <w:lvl w:ilvl="8" w:tplc="042A0005" w:tentative="1">
      <w:start w:val="1"/>
      <w:numFmt w:val="bullet"/>
      <w:lvlText w:val=""/>
      <w:lvlJc w:val="left"/>
      <w:pPr>
        <w:ind w:left="6570" w:hanging="360"/>
      </w:pPr>
      <w:rPr>
        <w:rFonts w:ascii="Wingdings" w:hAnsi="Wingdings" w:hint="default"/>
      </w:rPr>
    </w:lvl>
  </w:abstractNum>
  <w:abstractNum w:abstractNumId="10" w15:restartNumberingAfterBreak="0">
    <w:nsid w:val="2D747D37"/>
    <w:multiLevelType w:val="multilevel"/>
    <w:tmpl w:val="FD1A5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684899"/>
    <w:multiLevelType w:val="multilevel"/>
    <w:tmpl w:val="BB54F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F36951"/>
    <w:multiLevelType w:val="multilevel"/>
    <w:tmpl w:val="124C30C6"/>
    <w:lvl w:ilvl="0">
      <w:start w:val="2"/>
      <w:numFmt w:val="decimal"/>
      <w:lvlText w:val="%1"/>
      <w:lvlJc w:val="left"/>
      <w:pPr>
        <w:ind w:left="360" w:hanging="360"/>
      </w:pPr>
      <w:rPr>
        <w:rFonts w:hint="default"/>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3" w15:restartNumberingAfterBreak="0">
    <w:nsid w:val="3A103DA3"/>
    <w:multiLevelType w:val="hybridMultilevel"/>
    <w:tmpl w:val="1DBAE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865BE"/>
    <w:multiLevelType w:val="hybridMultilevel"/>
    <w:tmpl w:val="C9E4E1B0"/>
    <w:lvl w:ilvl="0" w:tplc="586697A6">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2E6494"/>
    <w:multiLevelType w:val="multilevel"/>
    <w:tmpl w:val="936C2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3D1736"/>
    <w:multiLevelType w:val="multilevel"/>
    <w:tmpl w:val="3B58F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7C162A"/>
    <w:multiLevelType w:val="multilevel"/>
    <w:tmpl w:val="E8CC6D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8" w15:restartNumberingAfterBreak="0">
    <w:nsid w:val="66E771A6"/>
    <w:multiLevelType w:val="hybridMultilevel"/>
    <w:tmpl w:val="B72494BC"/>
    <w:lvl w:ilvl="0" w:tplc="5B66BD1E">
      <w:numFmt w:val="bullet"/>
      <w:lvlText w:val="-"/>
      <w:lvlJc w:val="left"/>
      <w:pPr>
        <w:ind w:left="3479" w:hanging="360"/>
      </w:pPr>
      <w:rPr>
        <w:rFonts w:ascii="Times New Roman" w:eastAsia="Calibri" w:hAnsi="Times New Roman" w:cs="Times New Roman" w:hint="default"/>
      </w:rPr>
    </w:lvl>
    <w:lvl w:ilvl="1" w:tplc="04090003">
      <w:start w:val="1"/>
      <w:numFmt w:val="bullet"/>
      <w:lvlText w:val="o"/>
      <w:lvlJc w:val="left"/>
      <w:pPr>
        <w:ind w:left="4199" w:hanging="360"/>
      </w:pPr>
      <w:rPr>
        <w:rFonts w:ascii="Courier New" w:hAnsi="Courier New" w:cs="Courier New" w:hint="default"/>
      </w:rPr>
    </w:lvl>
    <w:lvl w:ilvl="2" w:tplc="04090005">
      <w:start w:val="1"/>
      <w:numFmt w:val="bullet"/>
      <w:lvlText w:val=""/>
      <w:lvlJc w:val="left"/>
      <w:pPr>
        <w:ind w:left="4919" w:hanging="360"/>
      </w:pPr>
      <w:rPr>
        <w:rFonts w:ascii="Wingdings" w:hAnsi="Wingdings" w:hint="default"/>
      </w:rPr>
    </w:lvl>
    <w:lvl w:ilvl="3" w:tplc="04090001">
      <w:start w:val="1"/>
      <w:numFmt w:val="bullet"/>
      <w:lvlText w:val=""/>
      <w:lvlJc w:val="left"/>
      <w:pPr>
        <w:ind w:left="5639" w:hanging="360"/>
      </w:pPr>
      <w:rPr>
        <w:rFonts w:ascii="Symbol" w:hAnsi="Symbol" w:hint="default"/>
      </w:rPr>
    </w:lvl>
    <w:lvl w:ilvl="4" w:tplc="04090003">
      <w:start w:val="1"/>
      <w:numFmt w:val="bullet"/>
      <w:lvlText w:val="o"/>
      <w:lvlJc w:val="left"/>
      <w:pPr>
        <w:ind w:left="6359" w:hanging="360"/>
      </w:pPr>
      <w:rPr>
        <w:rFonts w:ascii="Courier New" w:hAnsi="Courier New" w:cs="Courier New" w:hint="default"/>
      </w:rPr>
    </w:lvl>
    <w:lvl w:ilvl="5" w:tplc="04090005">
      <w:start w:val="1"/>
      <w:numFmt w:val="bullet"/>
      <w:lvlText w:val=""/>
      <w:lvlJc w:val="left"/>
      <w:pPr>
        <w:ind w:left="7079" w:hanging="360"/>
      </w:pPr>
      <w:rPr>
        <w:rFonts w:ascii="Wingdings" w:hAnsi="Wingdings" w:hint="default"/>
      </w:rPr>
    </w:lvl>
    <w:lvl w:ilvl="6" w:tplc="04090001">
      <w:start w:val="1"/>
      <w:numFmt w:val="bullet"/>
      <w:lvlText w:val=""/>
      <w:lvlJc w:val="left"/>
      <w:pPr>
        <w:ind w:left="7799" w:hanging="360"/>
      </w:pPr>
      <w:rPr>
        <w:rFonts w:ascii="Symbol" w:hAnsi="Symbol" w:hint="default"/>
      </w:rPr>
    </w:lvl>
    <w:lvl w:ilvl="7" w:tplc="04090003">
      <w:start w:val="1"/>
      <w:numFmt w:val="bullet"/>
      <w:lvlText w:val="o"/>
      <w:lvlJc w:val="left"/>
      <w:pPr>
        <w:ind w:left="8519" w:hanging="360"/>
      </w:pPr>
      <w:rPr>
        <w:rFonts w:ascii="Courier New" w:hAnsi="Courier New" w:cs="Courier New" w:hint="default"/>
      </w:rPr>
    </w:lvl>
    <w:lvl w:ilvl="8" w:tplc="04090005">
      <w:start w:val="1"/>
      <w:numFmt w:val="bullet"/>
      <w:lvlText w:val=""/>
      <w:lvlJc w:val="left"/>
      <w:pPr>
        <w:ind w:left="9239" w:hanging="360"/>
      </w:pPr>
      <w:rPr>
        <w:rFonts w:ascii="Wingdings" w:hAnsi="Wingdings" w:hint="default"/>
      </w:rPr>
    </w:lvl>
  </w:abstractNum>
  <w:abstractNum w:abstractNumId="19" w15:restartNumberingAfterBreak="0">
    <w:nsid w:val="742A37BA"/>
    <w:multiLevelType w:val="hybridMultilevel"/>
    <w:tmpl w:val="10E226DA"/>
    <w:lvl w:ilvl="0" w:tplc="0024B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785FD0"/>
    <w:multiLevelType w:val="multilevel"/>
    <w:tmpl w:val="39F0348E"/>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21" w15:restartNumberingAfterBreak="0">
    <w:nsid w:val="776A613B"/>
    <w:multiLevelType w:val="multilevel"/>
    <w:tmpl w:val="A0C4132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4E5645"/>
    <w:multiLevelType w:val="multilevel"/>
    <w:tmpl w:val="9E5E09A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6"/>
  </w:num>
  <w:num w:numId="3">
    <w:abstractNumId w:val="21"/>
  </w:num>
  <w:num w:numId="4">
    <w:abstractNumId w:val="4"/>
  </w:num>
  <w:num w:numId="5">
    <w:abstractNumId w:val="5"/>
  </w:num>
  <w:num w:numId="6">
    <w:abstractNumId w:val="11"/>
  </w:num>
  <w:num w:numId="7">
    <w:abstractNumId w:val="2"/>
  </w:num>
  <w:num w:numId="8">
    <w:abstractNumId w:val="15"/>
  </w:num>
  <w:num w:numId="9">
    <w:abstractNumId w:val="3"/>
  </w:num>
  <w:num w:numId="10">
    <w:abstractNumId w:val="16"/>
  </w:num>
  <w:num w:numId="11">
    <w:abstractNumId w:val="9"/>
  </w:num>
  <w:num w:numId="12">
    <w:abstractNumId w:val="20"/>
  </w:num>
  <w:num w:numId="13">
    <w:abstractNumId w:val="8"/>
  </w:num>
  <w:num w:numId="14">
    <w:abstractNumId w:val="14"/>
  </w:num>
  <w:num w:numId="15">
    <w:abstractNumId w:val="1"/>
  </w:num>
  <w:num w:numId="16">
    <w:abstractNumId w:val="7"/>
  </w:num>
  <w:num w:numId="17">
    <w:abstractNumId w:val="19"/>
  </w:num>
  <w:num w:numId="18">
    <w:abstractNumId w:val="18"/>
  </w:num>
  <w:num w:numId="19">
    <w:abstractNumId w:val="17"/>
  </w:num>
  <w:num w:numId="20">
    <w:abstractNumId w:val="0"/>
  </w:num>
  <w:num w:numId="21">
    <w:abstractNumId w:val="12"/>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F6"/>
    <w:rsid w:val="000604C7"/>
    <w:rsid w:val="000859BB"/>
    <w:rsid w:val="000A0C10"/>
    <w:rsid w:val="000B5F2E"/>
    <w:rsid w:val="000C18CB"/>
    <w:rsid w:val="000D0208"/>
    <w:rsid w:val="000D1997"/>
    <w:rsid w:val="000E24C0"/>
    <w:rsid w:val="000E4DFD"/>
    <w:rsid w:val="00110606"/>
    <w:rsid w:val="00126225"/>
    <w:rsid w:val="00134CC1"/>
    <w:rsid w:val="00162CE0"/>
    <w:rsid w:val="001809EB"/>
    <w:rsid w:val="0019064A"/>
    <w:rsid w:val="001C0FA8"/>
    <w:rsid w:val="001C3B3A"/>
    <w:rsid w:val="001F28E9"/>
    <w:rsid w:val="002418B9"/>
    <w:rsid w:val="002565F3"/>
    <w:rsid w:val="00260A4F"/>
    <w:rsid w:val="00266930"/>
    <w:rsid w:val="0028766D"/>
    <w:rsid w:val="002A39A4"/>
    <w:rsid w:val="002A4F0D"/>
    <w:rsid w:val="002B3279"/>
    <w:rsid w:val="00304D66"/>
    <w:rsid w:val="00311643"/>
    <w:rsid w:val="00366812"/>
    <w:rsid w:val="003A6B71"/>
    <w:rsid w:val="003C576F"/>
    <w:rsid w:val="003C5FE2"/>
    <w:rsid w:val="00406634"/>
    <w:rsid w:val="00416B51"/>
    <w:rsid w:val="00422C2A"/>
    <w:rsid w:val="00467636"/>
    <w:rsid w:val="004750E0"/>
    <w:rsid w:val="00484B0C"/>
    <w:rsid w:val="004862CF"/>
    <w:rsid w:val="004C424C"/>
    <w:rsid w:val="004C45BF"/>
    <w:rsid w:val="004D1E9F"/>
    <w:rsid w:val="004D6520"/>
    <w:rsid w:val="004E0D46"/>
    <w:rsid w:val="004E6A43"/>
    <w:rsid w:val="004E798A"/>
    <w:rsid w:val="00500E01"/>
    <w:rsid w:val="005033F5"/>
    <w:rsid w:val="005058A7"/>
    <w:rsid w:val="005151E5"/>
    <w:rsid w:val="005531BD"/>
    <w:rsid w:val="005618FC"/>
    <w:rsid w:val="0056211A"/>
    <w:rsid w:val="00567A6B"/>
    <w:rsid w:val="00607619"/>
    <w:rsid w:val="006206B7"/>
    <w:rsid w:val="00626A5D"/>
    <w:rsid w:val="00640C57"/>
    <w:rsid w:val="006523AA"/>
    <w:rsid w:val="0065444E"/>
    <w:rsid w:val="006A3AA7"/>
    <w:rsid w:val="006C501B"/>
    <w:rsid w:val="006C5407"/>
    <w:rsid w:val="006E12AA"/>
    <w:rsid w:val="006F1E71"/>
    <w:rsid w:val="006F691D"/>
    <w:rsid w:val="006F6BE3"/>
    <w:rsid w:val="007040D4"/>
    <w:rsid w:val="00712D9A"/>
    <w:rsid w:val="00732546"/>
    <w:rsid w:val="007339E5"/>
    <w:rsid w:val="00756A77"/>
    <w:rsid w:val="007B535A"/>
    <w:rsid w:val="007B7363"/>
    <w:rsid w:val="007C00DF"/>
    <w:rsid w:val="007D63E1"/>
    <w:rsid w:val="007E245C"/>
    <w:rsid w:val="007F0962"/>
    <w:rsid w:val="00801044"/>
    <w:rsid w:val="0081006D"/>
    <w:rsid w:val="008253DE"/>
    <w:rsid w:val="008A156F"/>
    <w:rsid w:val="008B5D29"/>
    <w:rsid w:val="008C6F2C"/>
    <w:rsid w:val="008D7F17"/>
    <w:rsid w:val="008E2DD9"/>
    <w:rsid w:val="008F49F8"/>
    <w:rsid w:val="00917A5D"/>
    <w:rsid w:val="00917C5F"/>
    <w:rsid w:val="009229CE"/>
    <w:rsid w:val="00940F5F"/>
    <w:rsid w:val="0095312E"/>
    <w:rsid w:val="009603E7"/>
    <w:rsid w:val="00977476"/>
    <w:rsid w:val="009A5A95"/>
    <w:rsid w:val="009F1D7B"/>
    <w:rsid w:val="00A05865"/>
    <w:rsid w:val="00A50130"/>
    <w:rsid w:val="00A627BD"/>
    <w:rsid w:val="00A80340"/>
    <w:rsid w:val="00AB32C0"/>
    <w:rsid w:val="00AD3C3C"/>
    <w:rsid w:val="00AF3971"/>
    <w:rsid w:val="00AF4299"/>
    <w:rsid w:val="00B013A2"/>
    <w:rsid w:val="00B121BA"/>
    <w:rsid w:val="00B14785"/>
    <w:rsid w:val="00B308BE"/>
    <w:rsid w:val="00B463E4"/>
    <w:rsid w:val="00B73C2B"/>
    <w:rsid w:val="00B9275F"/>
    <w:rsid w:val="00BD1FE9"/>
    <w:rsid w:val="00BD54E9"/>
    <w:rsid w:val="00C70559"/>
    <w:rsid w:val="00CA228F"/>
    <w:rsid w:val="00CB00FB"/>
    <w:rsid w:val="00CD4A08"/>
    <w:rsid w:val="00D04F15"/>
    <w:rsid w:val="00D636B6"/>
    <w:rsid w:val="00D64296"/>
    <w:rsid w:val="00D825EF"/>
    <w:rsid w:val="00DC29F6"/>
    <w:rsid w:val="00DD0EFB"/>
    <w:rsid w:val="00DF31C9"/>
    <w:rsid w:val="00DF5838"/>
    <w:rsid w:val="00DF67F6"/>
    <w:rsid w:val="00E0507F"/>
    <w:rsid w:val="00E062C3"/>
    <w:rsid w:val="00E24AF3"/>
    <w:rsid w:val="00E27BC6"/>
    <w:rsid w:val="00E4444C"/>
    <w:rsid w:val="00E56ECA"/>
    <w:rsid w:val="00E9516D"/>
    <w:rsid w:val="00EB416F"/>
    <w:rsid w:val="00EB762C"/>
    <w:rsid w:val="00ED3A21"/>
    <w:rsid w:val="00EE667D"/>
    <w:rsid w:val="00EF002B"/>
    <w:rsid w:val="00EF0B62"/>
    <w:rsid w:val="00F11F43"/>
    <w:rsid w:val="00F24926"/>
    <w:rsid w:val="00F371A2"/>
    <w:rsid w:val="00F65AAD"/>
    <w:rsid w:val="00F863B7"/>
    <w:rsid w:val="00FA597F"/>
    <w:rsid w:val="00FC1A16"/>
    <w:rsid w:val="00FD45BC"/>
    <w:rsid w:val="00FE312F"/>
    <w:rsid w:val="00FE4148"/>
    <w:rsid w:val="00FE7CCC"/>
    <w:rsid w:val="00FF40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4EAC"/>
  <w15:docId w15:val="{0106A145-C20E-4883-ABB8-01B8BF36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65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565F3"/>
    <w:rPr>
      <w:rFonts w:ascii="Times New Roman" w:eastAsia="Times New Roman" w:hAnsi="Times New Roman" w:cs="Times New Roman"/>
      <w:b/>
      <w:bCs/>
      <w:sz w:val="36"/>
      <w:szCs w:val="36"/>
    </w:rPr>
  </w:style>
  <w:style w:type="character" w:styleId="Strong">
    <w:name w:val="Strong"/>
    <w:basedOn w:val="DefaultParagraphFont"/>
    <w:uiPriority w:val="22"/>
    <w:qFormat/>
    <w:rsid w:val="002565F3"/>
    <w:rPr>
      <w:b/>
      <w:bCs/>
    </w:rPr>
  </w:style>
  <w:style w:type="paragraph" w:styleId="ListParagraph">
    <w:name w:val="List Paragraph"/>
    <w:aliases w:val="bullet 1,bullet,Paragraph,Bullet Number,Number Bullets,P1,Paragraphe de liste1,Đoạn của Danh sách1,List Paragraph 1,List A,Cap 4,Num Bullet 1,lp1,Bullet List,FooterText,numbered,Bulletr List Paragraph,列出段落,列出段落1,List Paragraph2,リスト段落1"/>
    <w:basedOn w:val="Normal"/>
    <w:link w:val="ListParagraphChar"/>
    <w:qFormat/>
    <w:rsid w:val="002565F3"/>
    <w:pPr>
      <w:ind w:left="720"/>
      <w:contextualSpacing/>
    </w:pPr>
  </w:style>
  <w:style w:type="paragraph" w:styleId="Header">
    <w:name w:val="header"/>
    <w:basedOn w:val="Normal"/>
    <w:link w:val="HeaderChar"/>
    <w:uiPriority w:val="99"/>
    <w:unhideWhenUsed/>
    <w:rsid w:val="00366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812"/>
  </w:style>
  <w:style w:type="paragraph" w:styleId="Footer">
    <w:name w:val="footer"/>
    <w:basedOn w:val="Normal"/>
    <w:link w:val="FooterChar"/>
    <w:uiPriority w:val="99"/>
    <w:unhideWhenUsed/>
    <w:rsid w:val="00366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812"/>
  </w:style>
  <w:style w:type="paragraph" w:styleId="BodyText">
    <w:name w:val="Body Text"/>
    <w:basedOn w:val="Normal"/>
    <w:link w:val="BodyTextChar"/>
    <w:rsid w:val="00A627BD"/>
    <w:pPr>
      <w:spacing w:after="0" w:line="240" w:lineRule="auto"/>
      <w:jc w:val="both"/>
    </w:pPr>
    <w:rPr>
      <w:rFonts w:ascii=".VnTime" w:eastAsia="Times New Roman" w:hAnsi=".VnTime" w:cs="Times New Roman"/>
      <w:sz w:val="28"/>
      <w:szCs w:val="20"/>
      <w:lang w:val="en-GB" w:eastAsia="x-none"/>
    </w:rPr>
  </w:style>
  <w:style w:type="character" w:customStyle="1" w:styleId="BodyTextChar">
    <w:name w:val="Body Text Char"/>
    <w:basedOn w:val="DefaultParagraphFont"/>
    <w:link w:val="BodyText"/>
    <w:qFormat/>
    <w:rsid w:val="00A627BD"/>
    <w:rPr>
      <w:rFonts w:ascii=".VnTime" w:eastAsia="Times New Roman" w:hAnsi=".VnTime" w:cs="Times New Roman"/>
      <w:sz w:val="28"/>
      <w:szCs w:val="20"/>
      <w:lang w:val="en-GB" w:eastAsia="x-none"/>
    </w:rPr>
  </w:style>
  <w:style w:type="character" w:customStyle="1" w:styleId="ListParagraphChar">
    <w:name w:val="List Paragraph Char"/>
    <w:aliases w:val="bullet 1 Char,bullet Char,Paragraph Char,Bullet Number Char,Number Bullets Char,P1 Char,Paragraphe de liste1 Char,Đoạn của Danh sách1 Char,List Paragraph 1 Char,List A Char,Cap 4 Char,Num Bullet 1 Char,lp1 Char,Bullet List Char"/>
    <w:link w:val="ListParagraph"/>
    <w:uiPriority w:val="99"/>
    <w:qFormat/>
    <w:locked/>
    <w:rsid w:val="00A627BD"/>
  </w:style>
  <w:style w:type="paragraph" w:styleId="NoSpacing">
    <w:name w:val="No Spacing"/>
    <w:uiPriority w:val="1"/>
    <w:qFormat/>
    <w:rsid w:val="00A627BD"/>
    <w:pPr>
      <w:spacing w:after="0" w:line="240" w:lineRule="auto"/>
      <w:jc w:val="both"/>
    </w:pPr>
    <w:rPr>
      <w:rFonts w:ascii="Times New Roman" w:eastAsia="Calibri" w:hAnsi="Times New Roman" w:cs="Times New Roman"/>
      <w:sz w:val="24"/>
      <w:szCs w:val="24"/>
      <w:lang w:val="en-US" w:eastAsia="en-US"/>
    </w:rPr>
  </w:style>
  <w:style w:type="paragraph" w:customStyle="1" w:styleId="Standard">
    <w:name w:val="Standard"/>
    <w:rsid w:val="00A627BD"/>
    <w:pPr>
      <w:suppressAutoHyphens/>
      <w:autoSpaceDN w:val="0"/>
      <w:textAlignment w:val="baseline"/>
    </w:pPr>
    <w:rPr>
      <w:rFonts w:ascii="Calibri" w:eastAsia="Calibri" w:hAnsi="Calibri" w:cs="F"/>
      <w:kern w:val="3"/>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al"/>
    <w:rsid w:val="00801044"/>
    <w:pPr>
      <w:spacing w:line="240" w:lineRule="exact"/>
    </w:pPr>
    <w:rPr>
      <w:rFonts w:ascii="Verdana" w:eastAsia="Times New Roman" w:hAnsi="Verdana" w:cs="Times New Roman"/>
      <w:sz w:val="20"/>
      <w:szCs w:val="20"/>
      <w:lang w:val="en-US" w:eastAsia="en-US"/>
    </w:rPr>
  </w:style>
  <w:style w:type="paragraph" w:styleId="BalloonText">
    <w:name w:val="Balloon Text"/>
    <w:basedOn w:val="Normal"/>
    <w:link w:val="BalloonTextChar"/>
    <w:uiPriority w:val="99"/>
    <w:semiHidden/>
    <w:unhideWhenUsed/>
    <w:rsid w:val="00801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044"/>
    <w:rPr>
      <w:rFonts w:ascii="Tahoma" w:hAnsi="Tahoma" w:cs="Tahoma"/>
      <w:sz w:val="16"/>
      <w:szCs w:val="16"/>
    </w:rPr>
  </w:style>
  <w:style w:type="paragraph" w:customStyle="1" w:styleId="CharCharCharCharCharCharCharCharCharCharCharCharCharCharCharCharCharCharChar0">
    <w:name w:val="Char Char Char Char Char Char Char Char Char Char Char Char Char Char Char Char Char Char Char"/>
    <w:basedOn w:val="Normal"/>
    <w:rsid w:val="00D64296"/>
    <w:pPr>
      <w:spacing w:line="240" w:lineRule="exact"/>
    </w:pPr>
    <w:rPr>
      <w:rFonts w:ascii="Verdana" w:eastAsia="Times New Roman" w:hAnsi="Verdana" w:cs="Times New Roman"/>
      <w:sz w:val="20"/>
      <w:szCs w:val="20"/>
      <w:lang w:val="en-US" w:eastAsia="en-US"/>
    </w:rPr>
  </w:style>
  <w:style w:type="paragraph" w:customStyle="1" w:styleId="CharCharCharCharCharCharCharCharCharCharCharCharCharCharCharCharCharCharChar1">
    <w:name w:val="Char Char Char Char Char Char Char Char Char Char Char Char Char Char Char Char Char Char Char"/>
    <w:basedOn w:val="Normal"/>
    <w:rsid w:val="000D1997"/>
    <w:pPr>
      <w:spacing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034">
      <w:bodyDiv w:val="1"/>
      <w:marLeft w:val="0"/>
      <w:marRight w:val="0"/>
      <w:marTop w:val="0"/>
      <w:marBottom w:val="0"/>
      <w:divBdr>
        <w:top w:val="none" w:sz="0" w:space="0" w:color="auto"/>
        <w:left w:val="none" w:sz="0" w:space="0" w:color="auto"/>
        <w:bottom w:val="none" w:sz="0" w:space="0" w:color="auto"/>
        <w:right w:val="none" w:sz="0" w:space="0" w:color="auto"/>
      </w:divBdr>
    </w:div>
    <w:div w:id="54280423">
      <w:bodyDiv w:val="1"/>
      <w:marLeft w:val="0"/>
      <w:marRight w:val="0"/>
      <w:marTop w:val="0"/>
      <w:marBottom w:val="0"/>
      <w:divBdr>
        <w:top w:val="none" w:sz="0" w:space="0" w:color="auto"/>
        <w:left w:val="none" w:sz="0" w:space="0" w:color="auto"/>
        <w:bottom w:val="none" w:sz="0" w:space="0" w:color="auto"/>
        <w:right w:val="none" w:sz="0" w:space="0" w:color="auto"/>
      </w:divBdr>
    </w:div>
    <w:div w:id="176502867">
      <w:bodyDiv w:val="1"/>
      <w:marLeft w:val="0"/>
      <w:marRight w:val="0"/>
      <w:marTop w:val="0"/>
      <w:marBottom w:val="0"/>
      <w:divBdr>
        <w:top w:val="none" w:sz="0" w:space="0" w:color="auto"/>
        <w:left w:val="none" w:sz="0" w:space="0" w:color="auto"/>
        <w:bottom w:val="none" w:sz="0" w:space="0" w:color="auto"/>
        <w:right w:val="none" w:sz="0" w:space="0" w:color="auto"/>
      </w:divBdr>
    </w:div>
    <w:div w:id="252520815">
      <w:bodyDiv w:val="1"/>
      <w:marLeft w:val="0"/>
      <w:marRight w:val="0"/>
      <w:marTop w:val="0"/>
      <w:marBottom w:val="0"/>
      <w:divBdr>
        <w:top w:val="none" w:sz="0" w:space="0" w:color="auto"/>
        <w:left w:val="none" w:sz="0" w:space="0" w:color="auto"/>
        <w:bottom w:val="none" w:sz="0" w:space="0" w:color="auto"/>
        <w:right w:val="none" w:sz="0" w:space="0" w:color="auto"/>
      </w:divBdr>
    </w:div>
    <w:div w:id="287661355">
      <w:bodyDiv w:val="1"/>
      <w:marLeft w:val="0"/>
      <w:marRight w:val="0"/>
      <w:marTop w:val="0"/>
      <w:marBottom w:val="0"/>
      <w:divBdr>
        <w:top w:val="none" w:sz="0" w:space="0" w:color="auto"/>
        <w:left w:val="none" w:sz="0" w:space="0" w:color="auto"/>
        <w:bottom w:val="none" w:sz="0" w:space="0" w:color="auto"/>
        <w:right w:val="none" w:sz="0" w:space="0" w:color="auto"/>
      </w:divBdr>
    </w:div>
    <w:div w:id="362171737">
      <w:bodyDiv w:val="1"/>
      <w:marLeft w:val="0"/>
      <w:marRight w:val="0"/>
      <w:marTop w:val="0"/>
      <w:marBottom w:val="0"/>
      <w:divBdr>
        <w:top w:val="none" w:sz="0" w:space="0" w:color="auto"/>
        <w:left w:val="none" w:sz="0" w:space="0" w:color="auto"/>
        <w:bottom w:val="none" w:sz="0" w:space="0" w:color="auto"/>
        <w:right w:val="none" w:sz="0" w:space="0" w:color="auto"/>
      </w:divBdr>
    </w:div>
    <w:div w:id="396244710">
      <w:bodyDiv w:val="1"/>
      <w:marLeft w:val="0"/>
      <w:marRight w:val="0"/>
      <w:marTop w:val="0"/>
      <w:marBottom w:val="0"/>
      <w:divBdr>
        <w:top w:val="none" w:sz="0" w:space="0" w:color="auto"/>
        <w:left w:val="none" w:sz="0" w:space="0" w:color="auto"/>
        <w:bottom w:val="none" w:sz="0" w:space="0" w:color="auto"/>
        <w:right w:val="none" w:sz="0" w:space="0" w:color="auto"/>
      </w:divBdr>
    </w:div>
    <w:div w:id="443186601">
      <w:bodyDiv w:val="1"/>
      <w:marLeft w:val="0"/>
      <w:marRight w:val="0"/>
      <w:marTop w:val="0"/>
      <w:marBottom w:val="0"/>
      <w:divBdr>
        <w:top w:val="none" w:sz="0" w:space="0" w:color="auto"/>
        <w:left w:val="none" w:sz="0" w:space="0" w:color="auto"/>
        <w:bottom w:val="none" w:sz="0" w:space="0" w:color="auto"/>
        <w:right w:val="none" w:sz="0" w:space="0" w:color="auto"/>
      </w:divBdr>
    </w:div>
    <w:div w:id="502552730">
      <w:bodyDiv w:val="1"/>
      <w:marLeft w:val="0"/>
      <w:marRight w:val="0"/>
      <w:marTop w:val="0"/>
      <w:marBottom w:val="0"/>
      <w:divBdr>
        <w:top w:val="none" w:sz="0" w:space="0" w:color="auto"/>
        <w:left w:val="none" w:sz="0" w:space="0" w:color="auto"/>
        <w:bottom w:val="none" w:sz="0" w:space="0" w:color="auto"/>
        <w:right w:val="none" w:sz="0" w:space="0" w:color="auto"/>
      </w:divBdr>
    </w:div>
    <w:div w:id="601232411">
      <w:bodyDiv w:val="1"/>
      <w:marLeft w:val="0"/>
      <w:marRight w:val="0"/>
      <w:marTop w:val="0"/>
      <w:marBottom w:val="0"/>
      <w:divBdr>
        <w:top w:val="none" w:sz="0" w:space="0" w:color="auto"/>
        <w:left w:val="none" w:sz="0" w:space="0" w:color="auto"/>
        <w:bottom w:val="none" w:sz="0" w:space="0" w:color="auto"/>
        <w:right w:val="none" w:sz="0" w:space="0" w:color="auto"/>
      </w:divBdr>
    </w:div>
    <w:div w:id="623076261">
      <w:bodyDiv w:val="1"/>
      <w:marLeft w:val="0"/>
      <w:marRight w:val="0"/>
      <w:marTop w:val="0"/>
      <w:marBottom w:val="0"/>
      <w:divBdr>
        <w:top w:val="none" w:sz="0" w:space="0" w:color="auto"/>
        <w:left w:val="none" w:sz="0" w:space="0" w:color="auto"/>
        <w:bottom w:val="none" w:sz="0" w:space="0" w:color="auto"/>
        <w:right w:val="none" w:sz="0" w:space="0" w:color="auto"/>
      </w:divBdr>
    </w:div>
    <w:div w:id="770904551">
      <w:bodyDiv w:val="1"/>
      <w:marLeft w:val="0"/>
      <w:marRight w:val="0"/>
      <w:marTop w:val="0"/>
      <w:marBottom w:val="0"/>
      <w:divBdr>
        <w:top w:val="none" w:sz="0" w:space="0" w:color="auto"/>
        <w:left w:val="none" w:sz="0" w:space="0" w:color="auto"/>
        <w:bottom w:val="none" w:sz="0" w:space="0" w:color="auto"/>
        <w:right w:val="none" w:sz="0" w:space="0" w:color="auto"/>
      </w:divBdr>
    </w:div>
    <w:div w:id="846478411">
      <w:bodyDiv w:val="1"/>
      <w:marLeft w:val="0"/>
      <w:marRight w:val="0"/>
      <w:marTop w:val="0"/>
      <w:marBottom w:val="0"/>
      <w:divBdr>
        <w:top w:val="none" w:sz="0" w:space="0" w:color="auto"/>
        <w:left w:val="none" w:sz="0" w:space="0" w:color="auto"/>
        <w:bottom w:val="none" w:sz="0" w:space="0" w:color="auto"/>
        <w:right w:val="none" w:sz="0" w:space="0" w:color="auto"/>
      </w:divBdr>
    </w:div>
    <w:div w:id="932083229">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825467">
      <w:bodyDiv w:val="1"/>
      <w:marLeft w:val="0"/>
      <w:marRight w:val="0"/>
      <w:marTop w:val="0"/>
      <w:marBottom w:val="0"/>
      <w:divBdr>
        <w:top w:val="none" w:sz="0" w:space="0" w:color="auto"/>
        <w:left w:val="none" w:sz="0" w:space="0" w:color="auto"/>
        <w:bottom w:val="none" w:sz="0" w:space="0" w:color="auto"/>
        <w:right w:val="none" w:sz="0" w:space="0" w:color="auto"/>
      </w:divBdr>
    </w:div>
    <w:div w:id="1035929883">
      <w:bodyDiv w:val="1"/>
      <w:marLeft w:val="0"/>
      <w:marRight w:val="0"/>
      <w:marTop w:val="0"/>
      <w:marBottom w:val="0"/>
      <w:divBdr>
        <w:top w:val="none" w:sz="0" w:space="0" w:color="auto"/>
        <w:left w:val="none" w:sz="0" w:space="0" w:color="auto"/>
        <w:bottom w:val="none" w:sz="0" w:space="0" w:color="auto"/>
        <w:right w:val="none" w:sz="0" w:space="0" w:color="auto"/>
      </w:divBdr>
    </w:div>
    <w:div w:id="1072267263">
      <w:bodyDiv w:val="1"/>
      <w:marLeft w:val="0"/>
      <w:marRight w:val="0"/>
      <w:marTop w:val="0"/>
      <w:marBottom w:val="0"/>
      <w:divBdr>
        <w:top w:val="none" w:sz="0" w:space="0" w:color="auto"/>
        <w:left w:val="none" w:sz="0" w:space="0" w:color="auto"/>
        <w:bottom w:val="none" w:sz="0" w:space="0" w:color="auto"/>
        <w:right w:val="none" w:sz="0" w:space="0" w:color="auto"/>
      </w:divBdr>
    </w:div>
    <w:div w:id="1141775017">
      <w:bodyDiv w:val="1"/>
      <w:marLeft w:val="0"/>
      <w:marRight w:val="0"/>
      <w:marTop w:val="0"/>
      <w:marBottom w:val="0"/>
      <w:divBdr>
        <w:top w:val="none" w:sz="0" w:space="0" w:color="auto"/>
        <w:left w:val="none" w:sz="0" w:space="0" w:color="auto"/>
        <w:bottom w:val="none" w:sz="0" w:space="0" w:color="auto"/>
        <w:right w:val="none" w:sz="0" w:space="0" w:color="auto"/>
      </w:divBdr>
    </w:div>
    <w:div w:id="1268849992">
      <w:bodyDiv w:val="1"/>
      <w:marLeft w:val="0"/>
      <w:marRight w:val="0"/>
      <w:marTop w:val="0"/>
      <w:marBottom w:val="0"/>
      <w:divBdr>
        <w:top w:val="none" w:sz="0" w:space="0" w:color="auto"/>
        <w:left w:val="none" w:sz="0" w:space="0" w:color="auto"/>
        <w:bottom w:val="none" w:sz="0" w:space="0" w:color="auto"/>
        <w:right w:val="none" w:sz="0" w:space="0" w:color="auto"/>
      </w:divBdr>
    </w:div>
    <w:div w:id="1290088250">
      <w:bodyDiv w:val="1"/>
      <w:marLeft w:val="0"/>
      <w:marRight w:val="0"/>
      <w:marTop w:val="0"/>
      <w:marBottom w:val="0"/>
      <w:divBdr>
        <w:top w:val="none" w:sz="0" w:space="0" w:color="auto"/>
        <w:left w:val="none" w:sz="0" w:space="0" w:color="auto"/>
        <w:bottom w:val="none" w:sz="0" w:space="0" w:color="auto"/>
        <w:right w:val="none" w:sz="0" w:space="0" w:color="auto"/>
      </w:divBdr>
    </w:div>
    <w:div w:id="1317108706">
      <w:bodyDiv w:val="1"/>
      <w:marLeft w:val="0"/>
      <w:marRight w:val="0"/>
      <w:marTop w:val="0"/>
      <w:marBottom w:val="0"/>
      <w:divBdr>
        <w:top w:val="none" w:sz="0" w:space="0" w:color="auto"/>
        <w:left w:val="none" w:sz="0" w:space="0" w:color="auto"/>
        <w:bottom w:val="none" w:sz="0" w:space="0" w:color="auto"/>
        <w:right w:val="none" w:sz="0" w:space="0" w:color="auto"/>
      </w:divBdr>
    </w:div>
    <w:div w:id="1360278027">
      <w:bodyDiv w:val="1"/>
      <w:marLeft w:val="0"/>
      <w:marRight w:val="0"/>
      <w:marTop w:val="0"/>
      <w:marBottom w:val="0"/>
      <w:divBdr>
        <w:top w:val="none" w:sz="0" w:space="0" w:color="auto"/>
        <w:left w:val="none" w:sz="0" w:space="0" w:color="auto"/>
        <w:bottom w:val="none" w:sz="0" w:space="0" w:color="auto"/>
        <w:right w:val="none" w:sz="0" w:space="0" w:color="auto"/>
      </w:divBdr>
    </w:div>
    <w:div w:id="1377463936">
      <w:bodyDiv w:val="1"/>
      <w:marLeft w:val="0"/>
      <w:marRight w:val="0"/>
      <w:marTop w:val="0"/>
      <w:marBottom w:val="0"/>
      <w:divBdr>
        <w:top w:val="none" w:sz="0" w:space="0" w:color="auto"/>
        <w:left w:val="none" w:sz="0" w:space="0" w:color="auto"/>
        <w:bottom w:val="none" w:sz="0" w:space="0" w:color="auto"/>
        <w:right w:val="none" w:sz="0" w:space="0" w:color="auto"/>
      </w:divBdr>
    </w:div>
    <w:div w:id="1378355557">
      <w:bodyDiv w:val="1"/>
      <w:marLeft w:val="0"/>
      <w:marRight w:val="0"/>
      <w:marTop w:val="0"/>
      <w:marBottom w:val="0"/>
      <w:divBdr>
        <w:top w:val="none" w:sz="0" w:space="0" w:color="auto"/>
        <w:left w:val="none" w:sz="0" w:space="0" w:color="auto"/>
        <w:bottom w:val="none" w:sz="0" w:space="0" w:color="auto"/>
        <w:right w:val="none" w:sz="0" w:space="0" w:color="auto"/>
      </w:divBdr>
    </w:div>
    <w:div w:id="1416129964">
      <w:bodyDiv w:val="1"/>
      <w:marLeft w:val="0"/>
      <w:marRight w:val="0"/>
      <w:marTop w:val="0"/>
      <w:marBottom w:val="0"/>
      <w:divBdr>
        <w:top w:val="none" w:sz="0" w:space="0" w:color="auto"/>
        <w:left w:val="none" w:sz="0" w:space="0" w:color="auto"/>
        <w:bottom w:val="none" w:sz="0" w:space="0" w:color="auto"/>
        <w:right w:val="none" w:sz="0" w:space="0" w:color="auto"/>
      </w:divBdr>
    </w:div>
    <w:div w:id="1483346410">
      <w:bodyDiv w:val="1"/>
      <w:marLeft w:val="0"/>
      <w:marRight w:val="0"/>
      <w:marTop w:val="0"/>
      <w:marBottom w:val="0"/>
      <w:divBdr>
        <w:top w:val="none" w:sz="0" w:space="0" w:color="auto"/>
        <w:left w:val="none" w:sz="0" w:space="0" w:color="auto"/>
        <w:bottom w:val="none" w:sz="0" w:space="0" w:color="auto"/>
        <w:right w:val="none" w:sz="0" w:space="0" w:color="auto"/>
      </w:divBdr>
    </w:div>
    <w:div w:id="1697924459">
      <w:bodyDiv w:val="1"/>
      <w:marLeft w:val="0"/>
      <w:marRight w:val="0"/>
      <w:marTop w:val="0"/>
      <w:marBottom w:val="0"/>
      <w:divBdr>
        <w:top w:val="none" w:sz="0" w:space="0" w:color="auto"/>
        <w:left w:val="none" w:sz="0" w:space="0" w:color="auto"/>
        <w:bottom w:val="none" w:sz="0" w:space="0" w:color="auto"/>
        <w:right w:val="none" w:sz="0" w:space="0" w:color="auto"/>
      </w:divBdr>
    </w:div>
    <w:div w:id="1804544370">
      <w:bodyDiv w:val="1"/>
      <w:marLeft w:val="0"/>
      <w:marRight w:val="0"/>
      <w:marTop w:val="0"/>
      <w:marBottom w:val="0"/>
      <w:divBdr>
        <w:top w:val="none" w:sz="0" w:space="0" w:color="auto"/>
        <w:left w:val="none" w:sz="0" w:space="0" w:color="auto"/>
        <w:bottom w:val="none" w:sz="0" w:space="0" w:color="auto"/>
        <w:right w:val="none" w:sz="0" w:space="0" w:color="auto"/>
      </w:divBdr>
    </w:div>
    <w:div w:id="1929314527">
      <w:bodyDiv w:val="1"/>
      <w:marLeft w:val="0"/>
      <w:marRight w:val="0"/>
      <w:marTop w:val="0"/>
      <w:marBottom w:val="0"/>
      <w:divBdr>
        <w:top w:val="none" w:sz="0" w:space="0" w:color="auto"/>
        <w:left w:val="none" w:sz="0" w:space="0" w:color="auto"/>
        <w:bottom w:val="none" w:sz="0" w:space="0" w:color="auto"/>
        <w:right w:val="none" w:sz="0" w:space="0" w:color="auto"/>
      </w:divBdr>
    </w:div>
    <w:div w:id="2013946188">
      <w:bodyDiv w:val="1"/>
      <w:marLeft w:val="0"/>
      <w:marRight w:val="0"/>
      <w:marTop w:val="0"/>
      <w:marBottom w:val="0"/>
      <w:divBdr>
        <w:top w:val="none" w:sz="0" w:space="0" w:color="auto"/>
        <w:left w:val="none" w:sz="0" w:space="0" w:color="auto"/>
        <w:bottom w:val="none" w:sz="0" w:space="0" w:color="auto"/>
        <w:right w:val="none" w:sz="0" w:space="0" w:color="auto"/>
      </w:divBdr>
    </w:div>
    <w:div w:id="2026781967">
      <w:bodyDiv w:val="1"/>
      <w:marLeft w:val="0"/>
      <w:marRight w:val="0"/>
      <w:marTop w:val="0"/>
      <w:marBottom w:val="0"/>
      <w:divBdr>
        <w:top w:val="none" w:sz="0" w:space="0" w:color="auto"/>
        <w:left w:val="none" w:sz="0" w:space="0" w:color="auto"/>
        <w:bottom w:val="none" w:sz="0" w:space="0" w:color="auto"/>
        <w:right w:val="none" w:sz="0" w:space="0" w:color="auto"/>
      </w:divBdr>
    </w:div>
    <w:div w:id="2081710087">
      <w:bodyDiv w:val="1"/>
      <w:marLeft w:val="0"/>
      <w:marRight w:val="0"/>
      <w:marTop w:val="0"/>
      <w:marBottom w:val="0"/>
      <w:divBdr>
        <w:top w:val="none" w:sz="0" w:space="0" w:color="auto"/>
        <w:left w:val="none" w:sz="0" w:space="0" w:color="auto"/>
        <w:bottom w:val="none" w:sz="0" w:space="0" w:color="auto"/>
        <w:right w:val="none" w:sz="0" w:space="0" w:color="auto"/>
      </w:divBdr>
    </w:div>
    <w:div w:id="2098283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DECDE-B971-449F-BE2A-21378B8C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2635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Maxsys</dc:creator>
  <cp:lastModifiedBy>Trinh Hong</cp:lastModifiedBy>
  <cp:revision>2</cp:revision>
  <cp:lastPrinted>2020-09-17T23:56:00Z</cp:lastPrinted>
  <dcterms:created xsi:type="dcterms:W3CDTF">2020-09-21T03:09:00Z</dcterms:created>
  <dcterms:modified xsi:type="dcterms:W3CDTF">2020-09-21T03:09:00Z</dcterms:modified>
</cp:coreProperties>
</file>